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7ADC" w14:textId="77777777" w:rsidR="00375087" w:rsidRPr="00BB1B15" w:rsidRDefault="00375087" w:rsidP="00375087">
      <w:pPr>
        <w:shd w:val="clear" w:color="auto" w:fill="EEECE1" w:themeFill="background2"/>
        <w:spacing w:after="0"/>
        <w:ind w:right="-1276" w:hanging="1276"/>
        <w:jc w:val="center"/>
        <w:rPr>
          <w:rFonts w:cstheme="minorHAnsi"/>
          <w:b/>
          <w:bCs/>
          <w:sz w:val="24"/>
          <w:szCs w:val="24"/>
        </w:rPr>
      </w:pPr>
      <w:r w:rsidRPr="00BB1B15">
        <w:rPr>
          <w:rFonts w:cstheme="minorHAnsi"/>
          <w:b/>
          <w:bCs/>
          <w:sz w:val="24"/>
          <w:szCs w:val="24"/>
        </w:rPr>
        <w:t>ZLECENIE NA BADANIA – CORR-LAB</w:t>
      </w:r>
    </w:p>
    <w:p w14:paraId="0667EDF7" w14:textId="21AAE0FD" w:rsidR="00375087" w:rsidRPr="00BB1B15" w:rsidRDefault="00375087" w:rsidP="003B1AA0">
      <w:pPr>
        <w:shd w:val="clear" w:color="auto" w:fill="EEECE1" w:themeFill="background2"/>
        <w:spacing w:after="0" w:line="240" w:lineRule="auto"/>
        <w:ind w:right="-1276" w:hanging="1276"/>
        <w:jc w:val="center"/>
        <w:rPr>
          <w:rFonts w:cstheme="minorHAnsi"/>
          <w:i/>
          <w:iCs/>
          <w:sz w:val="18"/>
          <w:szCs w:val="18"/>
        </w:rPr>
      </w:pPr>
      <w:r w:rsidRPr="00BB1B15">
        <w:rPr>
          <w:rFonts w:cstheme="minorHAnsi"/>
          <w:i/>
          <w:iCs/>
          <w:sz w:val="18"/>
          <w:szCs w:val="18"/>
        </w:rPr>
        <w:t xml:space="preserve">(Proszę wypełnić </w:t>
      </w:r>
      <w:r w:rsidR="00C154F8">
        <w:rPr>
          <w:rFonts w:cstheme="minorHAnsi"/>
          <w:i/>
          <w:iCs/>
          <w:sz w:val="18"/>
          <w:szCs w:val="18"/>
        </w:rPr>
        <w:t>niebieskie</w:t>
      </w:r>
      <w:r w:rsidRPr="00BB1B15">
        <w:rPr>
          <w:rFonts w:cstheme="minorHAnsi"/>
          <w:i/>
          <w:iCs/>
          <w:sz w:val="18"/>
          <w:szCs w:val="18"/>
        </w:rPr>
        <w:t xml:space="preserve"> pola</w:t>
      </w:r>
      <w:r w:rsidR="003B1AA0">
        <w:rPr>
          <w:rFonts w:cstheme="minorHAnsi"/>
          <w:i/>
          <w:iCs/>
          <w:sz w:val="18"/>
          <w:szCs w:val="18"/>
        </w:rPr>
        <w:t>)</w:t>
      </w:r>
    </w:p>
    <w:p w14:paraId="5C20DE5E" w14:textId="77777777" w:rsidR="00375087" w:rsidRPr="00BB1B15" w:rsidRDefault="00375087" w:rsidP="00375087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73FF9A7B" w14:textId="77777777" w:rsidR="00375087" w:rsidRPr="00BB1B15" w:rsidRDefault="00375087" w:rsidP="0037508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  <w:r w:rsidRPr="00BB1B15">
        <w:rPr>
          <w:rFonts w:asciiTheme="minorHAnsi" w:hAnsiTheme="minorHAnsi" w:cstheme="minorHAnsi"/>
          <w:b/>
          <w:bCs/>
          <w:sz w:val="22"/>
        </w:rPr>
        <w:t>Dane Zamawiającego</w:t>
      </w:r>
    </w:p>
    <w:p w14:paraId="2FD654D3" w14:textId="09C48ADF" w:rsidR="00375087" w:rsidRPr="00BB1B15" w:rsidRDefault="00375087" w:rsidP="00C154F8">
      <w:pPr>
        <w:spacing w:after="0" w:line="360" w:lineRule="auto"/>
        <w:ind w:hanging="414"/>
        <w:rPr>
          <w:rFonts w:cstheme="minorHAnsi"/>
          <w:i/>
          <w:iCs/>
          <w:sz w:val="18"/>
          <w:szCs w:val="18"/>
        </w:rPr>
      </w:pPr>
      <w:r w:rsidRPr="00BB1B15">
        <w:rPr>
          <w:rFonts w:cstheme="minorHAnsi"/>
          <w:i/>
          <w:iCs/>
          <w:sz w:val="18"/>
          <w:szCs w:val="18"/>
        </w:rPr>
        <w:t xml:space="preserve">Dane </w:t>
      </w:r>
      <w:r w:rsidR="00C154F8">
        <w:rPr>
          <w:rFonts w:cstheme="minorHAnsi"/>
          <w:i/>
          <w:iCs/>
          <w:sz w:val="18"/>
          <w:szCs w:val="18"/>
        </w:rPr>
        <w:t>płatnika</w:t>
      </w:r>
    </w:p>
    <w:p w14:paraId="4C80EB1C" w14:textId="36DA8CD1" w:rsidR="00375087" w:rsidRPr="00BB1B15" w:rsidRDefault="00C154F8" w:rsidP="00375087">
      <w:pPr>
        <w:spacing w:after="0" w:line="360" w:lineRule="auto"/>
        <w:ind w:hanging="1134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shd w:val="clear" w:color="auto" w:fill="EEECE1" w:themeFill="background2"/>
        </w:rPr>
        <w:t>Zamawiający – Dane do faktury VAT</w:t>
      </w:r>
      <w:r w:rsidR="00375087" w:rsidRPr="00BB1B15">
        <w:rPr>
          <w:rFonts w:cstheme="minorHAnsi"/>
          <w:b/>
          <w:bCs/>
          <w:sz w:val="20"/>
          <w:szCs w:val="20"/>
          <w:shd w:val="clear" w:color="auto" w:fill="EEECE1" w:themeFill="background2"/>
        </w:rPr>
        <w:t xml:space="preserve"> (</w:t>
      </w:r>
      <w:r w:rsidR="00375087" w:rsidRPr="00BB1B15">
        <w:rPr>
          <w:rFonts w:cstheme="minorHAnsi"/>
          <w:b/>
          <w:bCs/>
          <w:i/>
          <w:iCs/>
          <w:sz w:val="20"/>
          <w:szCs w:val="20"/>
          <w:shd w:val="clear" w:color="auto" w:fill="EEECE1" w:themeFill="background2"/>
        </w:rPr>
        <w:t>Nazwa, adres, NIP</w:t>
      </w:r>
      <w:r w:rsidR="00375087" w:rsidRPr="00BB1B15">
        <w:rPr>
          <w:rFonts w:cstheme="minorHAnsi"/>
          <w:b/>
          <w:bCs/>
          <w:sz w:val="20"/>
          <w:szCs w:val="20"/>
          <w:shd w:val="clear" w:color="auto" w:fill="EEECE1" w:themeFill="background2"/>
        </w:rPr>
        <w:t>):</w:t>
      </w:r>
      <w:r w:rsidR="00375087" w:rsidRPr="00BB1B15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ela-Siatka"/>
        <w:tblW w:w="9749" w:type="dxa"/>
        <w:tblLayout w:type="fixed"/>
        <w:tblLook w:val="04A0" w:firstRow="1" w:lastRow="0" w:firstColumn="1" w:lastColumn="0" w:noHBand="0" w:noVBand="1"/>
      </w:tblPr>
      <w:tblGrid>
        <w:gridCol w:w="9749"/>
      </w:tblGrid>
      <w:tr w:rsidR="00375087" w:rsidRPr="00BB1B15" w14:paraId="09B5DB2C" w14:textId="77777777" w:rsidTr="002E1B34">
        <w:trPr>
          <w:trHeight w:val="152"/>
        </w:trPr>
        <w:tc>
          <w:tcPr>
            <w:tcW w:w="9749" w:type="dxa"/>
            <w:shd w:val="clear" w:color="auto" w:fill="DAEEF3" w:themeFill="accent5" w:themeFillTint="33"/>
          </w:tcPr>
          <w:bookmarkStart w:id="0" w:name="_Hlk191990360"/>
          <w:bookmarkStart w:id="1" w:name="_Hlk191993445"/>
          <w:p w14:paraId="08C85D74" w14:textId="77777777" w:rsidR="00375087" w:rsidRPr="00BB1B15" w:rsidRDefault="00375087" w:rsidP="00E13FE1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  <w:bookmarkEnd w:id="0"/>
          </w:p>
        </w:tc>
      </w:tr>
      <w:bookmarkEnd w:id="1"/>
    </w:tbl>
    <w:p w14:paraId="20A5EB06" w14:textId="77777777" w:rsidR="00375087" w:rsidRPr="00BB1B15" w:rsidRDefault="00375087" w:rsidP="00375087">
      <w:pPr>
        <w:spacing w:after="0" w:line="240" w:lineRule="auto"/>
        <w:ind w:hanging="1134"/>
        <w:rPr>
          <w:rFonts w:cstheme="minorHAnsi"/>
          <w:b/>
          <w:bCs/>
          <w:sz w:val="12"/>
          <w:szCs w:val="12"/>
          <w:shd w:val="clear" w:color="auto" w:fill="EEECE1" w:themeFill="background2"/>
        </w:rPr>
      </w:pPr>
    </w:p>
    <w:p w14:paraId="1835F5F6" w14:textId="15385113" w:rsidR="00375087" w:rsidRPr="00BB1B15" w:rsidRDefault="00375087" w:rsidP="00375087">
      <w:pPr>
        <w:spacing w:after="0" w:line="360" w:lineRule="auto"/>
        <w:ind w:hanging="1134"/>
        <w:rPr>
          <w:rFonts w:cstheme="minorHAnsi"/>
          <w:b/>
          <w:bCs/>
          <w:sz w:val="18"/>
          <w:szCs w:val="18"/>
        </w:rPr>
      </w:pPr>
      <w:r w:rsidRPr="00BB1B15">
        <w:rPr>
          <w:rFonts w:cstheme="minorHAnsi"/>
          <w:b/>
          <w:bCs/>
          <w:sz w:val="20"/>
          <w:szCs w:val="20"/>
          <w:shd w:val="clear" w:color="auto" w:fill="EEECE1" w:themeFill="background2"/>
        </w:rPr>
        <w:t>Data</w:t>
      </w:r>
      <w:r>
        <w:rPr>
          <w:rFonts w:cstheme="minorHAnsi"/>
          <w:b/>
          <w:bCs/>
          <w:sz w:val="20"/>
          <w:szCs w:val="20"/>
          <w:shd w:val="clear" w:color="auto" w:fill="EEECE1" w:themeFill="background2"/>
        </w:rPr>
        <w:t xml:space="preserve"> </w:t>
      </w:r>
      <w:r w:rsidR="00C154F8">
        <w:rPr>
          <w:rFonts w:cstheme="minorHAnsi"/>
          <w:b/>
          <w:bCs/>
          <w:sz w:val="20"/>
          <w:szCs w:val="20"/>
          <w:shd w:val="clear" w:color="auto" w:fill="EEECE1" w:themeFill="background2"/>
        </w:rPr>
        <w:t>wystawienia Z</w:t>
      </w:r>
      <w:r w:rsidRPr="00BB1B15">
        <w:rPr>
          <w:rFonts w:cstheme="minorHAnsi"/>
          <w:b/>
          <w:bCs/>
          <w:sz w:val="20"/>
          <w:szCs w:val="20"/>
          <w:shd w:val="clear" w:color="auto" w:fill="EEECE1" w:themeFill="background2"/>
        </w:rPr>
        <w:t>lecenia:</w:t>
      </w:r>
      <w:r w:rsidRPr="00BB1B15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ela-Siatka"/>
        <w:tblW w:w="9757" w:type="dxa"/>
        <w:tblLayout w:type="fixed"/>
        <w:tblLook w:val="04A0" w:firstRow="1" w:lastRow="0" w:firstColumn="1" w:lastColumn="0" w:noHBand="0" w:noVBand="1"/>
      </w:tblPr>
      <w:tblGrid>
        <w:gridCol w:w="9757"/>
      </w:tblGrid>
      <w:tr w:rsidR="00375087" w14:paraId="7C39ECB6" w14:textId="77777777" w:rsidTr="002E1B34">
        <w:trPr>
          <w:trHeight w:val="121"/>
        </w:trPr>
        <w:tc>
          <w:tcPr>
            <w:tcW w:w="9757" w:type="dxa"/>
            <w:shd w:val="clear" w:color="auto" w:fill="DAEEF3" w:themeFill="accent5" w:themeFillTint="33"/>
          </w:tcPr>
          <w:p w14:paraId="69299B5B" w14:textId="77777777" w:rsidR="00375087" w:rsidRPr="00BB1B15" w:rsidRDefault="00375087" w:rsidP="00E13FE1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553B0F95" w14:textId="77777777" w:rsidR="00375087" w:rsidRPr="00BB1B15" w:rsidRDefault="00375087" w:rsidP="00375087">
      <w:pPr>
        <w:spacing w:after="0" w:line="240" w:lineRule="auto"/>
        <w:ind w:hanging="1134"/>
        <w:rPr>
          <w:rFonts w:cstheme="minorHAnsi"/>
          <w:b/>
          <w:bCs/>
          <w:sz w:val="20"/>
          <w:szCs w:val="20"/>
          <w:u w:val="single"/>
        </w:rPr>
      </w:pPr>
    </w:p>
    <w:p w14:paraId="55D19E92" w14:textId="77777777" w:rsidR="00375087" w:rsidRPr="00BB1B15" w:rsidRDefault="00375087" w:rsidP="0037508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  <w:r w:rsidRPr="00BB1B15">
        <w:rPr>
          <w:rFonts w:asciiTheme="minorHAnsi" w:hAnsiTheme="minorHAnsi" w:cstheme="minorHAnsi"/>
          <w:b/>
          <w:bCs/>
          <w:sz w:val="22"/>
        </w:rPr>
        <w:t>Lista dostarczanych próbek do badań</w:t>
      </w:r>
    </w:p>
    <w:p w14:paraId="65BD1FE7" w14:textId="77777777" w:rsidR="00375087" w:rsidRPr="00BB1B15" w:rsidRDefault="00375087" w:rsidP="00375087">
      <w:pPr>
        <w:spacing w:after="0" w:line="360" w:lineRule="auto"/>
        <w:ind w:hanging="1134"/>
        <w:rPr>
          <w:rFonts w:cstheme="minorHAnsi"/>
          <w:i/>
          <w:iCs/>
          <w:sz w:val="18"/>
          <w:szCs w:val="18"/>
        </w:rPr>
      </w:pPr>
      <w:r w:rsidRPr="00BB1B15">
        <w:rPr>
          <w:rFonts w:cstheme="minorHAnsi"/>
          <w:i/>
          <w:iCs/>
          <w:sz w:val="18"/>
          <w:szCs w:val="18"/>
        </w:rPr>
        <w:t xml:space="preserve">Dane identyfikacyjne próbek – Informacje podane w tej sekcji będą zamieszczone w raporcie końcowym </w:t>
      </w:r>
    </w:p>
    <w:tbl>
      <w:tblPr>
        <w:tblStyle w:val="Tabela-Siatka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2393"/>
        <w:gridCol w:w="665"/>
        <w:gridCol w:w="2755"/>
        <w:gridCol w:w="2755"/>
        <w:gridCol w:w="2756"/>
      </w:tblGrid>
      <w:tr w:rsidR="002E1B34" w:rsidRPr="00BB1B15" w14:paraId="394D86DD" w14:textId="77777777" w:rsidTr="002E1B34">
        <w:trPr>
          <w:trHeight w:val="481"/>
          <w:jc w:val="center"/>
        </w:trPr>
        <w:tc>
          <w:tcPr>
            <w:tcW w:w="437" w:type="dxa"/>
            <w:shd w:val="clear" w:color="auto" w:fill="DDD9C3" w:themeFill="background2" w:themeFillShade="E6"/>
            <w:vAlign w:val="center"/>
          </w:tcPr>
          <w:p w14:paraId="237DCB18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393" w:type="dxa"/>
            <w:shd w:val="clear" w:color="auto" w:fill="DDD9C3" w:themeFill="background2" w:themeFillShade="E6"/>
            <w:vAlign w:val="center"/>
          </w:tcPr>
          <w:p w14:paraId="2BE519F5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Nazwa/ Oznaczenie próbki</w:t>
            </w:r>
          </w:p>
        </w:tc>
        <w:tc>
          <w:tcPr>
            <w:tcW w:w="665" w:type="dxa"/>
            <w:shd w:val="clear" w:color="auto" w:fill="DDD9C3" w:themeFill="background2" w:themeFillShade="E6"/>
            <w:vAlign w:val="center"/>
          </w:tcPr>
          <w:p w14:paraId="0F21955D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Ilość sztuk</w:t>
            </w:r>
          </w:p>
        </w:tc>
        <w:tc>
          <w:tcPr>
            <w:tcW w:w="2755" w:type="dxa"/>
            <w:shd w:val="clear" w:color="auto" w:fill="DDD9C3" w:themeFill="background2" w:themeFillShade="E6"/>
            <w:vAlign w:val="center"/>
          </w:tcPr>
          <w:p w14:paraId="166BBD98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Materiał</w:t>
            </w:r>
          </w:p>
        </w:tc>
        <w:tc>
          <w:tcPr>
            <w:tcW w:w="2755" w:type="dxa"/>
            <w:shd w:val="clear" w:color="auto" w:fill="DDD9C3" w:themeFill="background2" w:themeFillShade="E6"/>
            <w:vAlign w:val="center"/>
          </w:tcPr>
          <w:p w14:paraId="3E553B86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Przygotowanie powierzchni</w:t>
            </w:r>
          </w:p>
        </w:tc>
        <w:tc>
          <w:tcPr>
            <w:tcW w:w="2756" w:type="dxa"/>
            <w:shd w:val="clear" w:color="auto" w:fill="DDD9C3" w:themeFill="background2" w:themeFillShade="E6"/>
            <w:vAlign w:val="center"/>
          </w:tcPr>
          <w:p w14:paraId="66D94C35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Powłoka ochronna finalna</w:t>
            </w:r>
          </w:p>
        </w:tc>
      </w:tr>
      <w:tr w:rsidR="002E1B34" w:rsidRPr="00BB1B15" w14:paraId="218BDEA3" w14:textId="77777777" w:rsidTr="002E1B34">
        <w:trPr>
          <w:trHeight w:val="829"/>
          <w:jc w:val="center"/>
        </w:trPr>
        <w:tc>
          <w:tcPr>
            <w:tcW w:w="437" w:type="dxa"/>
            <w:shd w:val="clear" w:color="auto" w:fill="EEECE1" w:themeFill="background2"/>
            <w:vAlign w:val="center"/>
          </w:tcPr>
          <w:p w14:paraId="6E3B9E8E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93" w:type="dxa"/>
            <w:shd w:val="clear" w:color="auto" w:fill="EEECE1" w:themeFill="background2"/>
            <w:vAlign w:val="center"/>
          </w:tcPr>
          <w:p w14:paraId="003E985D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 xml:space="preserve">Np.: </w:t>
            </w:r>
          </w:p>
          <w:p w14:paraId="7C67D51D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>Nazwa wyrobu, numer etc.</w:t>
            </w:r>
          </w:p>
        </w:tc>
        <w:tc>
          <w:tcPr>
            <w:tcW w:w="665" w:type="dxa"/>
            <w:shd w:val="clear" w:color="auto" w:fill="EEECE1" w:themeFill="background2"/>
            <w:vAlign w:val="center"/>
          </w:tcPr>
          <w:p w14:paraId="3667B59E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755" w:type="dxa"/>
            <w:shd w:val="clear" w:color="auto" w:fill="EEECE1" w:themeFill="background2"/>
            <w:vAlign w:val="center"/>
          </w:tcPr>
          <w:p w14:paraId="43AF4ED5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  <w:lang w:val="en-US"/>
              </w:rPr>
              <w:t>Np. Stal DC01, Stal SS304, Aluminium 6063…etc.)</w:t>
            </w:r>
          </w:p>
        </w:tc>
        <w:tc>
          <w:tcPr>
            <w:tcW w:w="2755" w:type="dxa"/>
            <w:shd w:val="clear" w:color="auto" w:fill="EEECE1" w:themeFill="background2"/>
            <w:vAlign w:val="center"/>
          </w:tcPr>
          <w:p w14:paraId="37701274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>Np.: Szlifowanie, śrutowanie, trawienie, odtłuszczanie, fosforanowanie…etc.)</w:t>
            </w:r>
          </w:p>
        </w:tc>
        <w:tc>
          <w:tcPr>
            <w:tcW w:w="2756" w:type="dxa"/>
            <w:shd w:val="clear" w:color="auto" w:fill="EEECE1" w:themeFill="background2"/>
            <w:vAlign w:val="center"/>
          </w:tcPr>
          <w:p w14:paraId="6180B425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>Np.: Podkład + Farba proszkowa, Farba ciekła, Ocynk ogniowy, Ocynk elektrolityczny, Powłoka niklowa, Powłoka chromowa, Materiał surowy…etc.)</w:t>
            </w:r>
          </w:p>
        </w:tc>
      </w:tr>
      <w:tr w:rsidR="002E1B34" w:rsidRPr="00BB1B15" w14:paraId="79F86B65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0DE8DBF9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394BA13F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6"/>
                <w:szCs w:val="16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DAEEF3" w:themeFill="accent5" w:themeFillTint="33"/>
          </w:tcPr>
          <w:p w14:paraId="2575B3CC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2F7F5EA5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445EA8FF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6" w:type="dxa"/>
            <w:shd w:val="clear" w:color="auto" w:fill="DAEEF3" w:themeFill="accent5" w:themeFillTint="33"/>
          </w:tcPr>
          <w:p w14:paraId="7E861C4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2E1B34" w:rsidRPr="00BB1B15" w14:paraId="0B73A3B9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4A3CEF29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1EAFE046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DAEEF3" w:themeFill="accent5" w:themeFillTint="33"/>
          </w:tcPr>
          <w:p w14:paraId="5C3B91E1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74584445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793FFB9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6" w:type="dxa"/>
            <w:shd w:val="clear" w:color="auto" w:fill="DAEEF3" w:themeFill="accent5" w:themeFillTint="33"/>
          </w:tcPr>
          <w:p w14:paraId="26A462E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2E1B34" w:rsidRPr="00BB1B15" w14:paraId="75107E18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6E5C9538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70D57B3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DAEEF3" w:themeFill="accent5" w:themeFillTint="33"/>
          </w:tcPr>
          <w:p w14:paraId="48E46F7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7E948ED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2438451E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6" w:type="dxa"/>
            <w:shd w:val="clear" w:color="auto" w:fill="DAEEF3" w:themeFill="accent5" w:themeFillTint="33"/>
          </w:tcPr>
          <w:p w14:paraId="1DC04B2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2E1B34" w:rsidRPr="00BB1B15" w14:paraId="1751C1AF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14C257E1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7EB221A2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DAEEF3" w:themeFill="accent5" w:themeFillTint="33"/>
          </w:tcPr>
          <w:p w14:paraId="12C14E52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1CE66D0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4EF1FCE3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6" w:type="dxa"/>
            <w:shd w:val="clear" w:color="auto" w:fill="DAEEF3" w:themeFill="accent5" w:themeFillTint="33"/>
          </w:tcPr>
          <w:p w14:paraId="347F6BA7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2E1B34" w:rsidRPr="00BB1B15" w14:paraId="118497D8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36800C26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695EE2C5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DAEEF3" w:themeFill="accent5" w:themeFillTint="33"/>
          </w:tcPr>
          <w:p w14:paraId="782E9F0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2F975B88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5C9F4CA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6" w:type="dxa"/>
            <w:shd w:val="clear" w:color="auto" w:fill="DAEEF3" w:themeFill="accent5" w:themeFillTint="33"/>
          </w:tcPr>
          <w:p w14:paraId="664C206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2E1B34" w:rsidRPr="00BB1B15" w14:paraId="65022D0E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26C1ED52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78BA30F0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DAEEF3" w:themeFill="accent5" w:themeFillTint="33"/>
          </w:tcPr>
          <w:p w14:paraId="19F45256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4D077D7D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336612D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6" w:type="dxa"/>
            <w:shd w:val="clear" w:color="auto" w:fill="DAEEF3" w:themeFill="accent5" w:themeFillTint="33"/>
          </w:tcPr>
          <w:p w14:paraId="6DEE2B5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2E1B34" w:rsidRPr="00BB1B15" w14:paraId="37BE20AA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1F875A9D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26ABFB6C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DAEEF3" w:themeFill="accent5" w:themeFillTint="33"/>
          </w:tcPr>
          <w:p w14:paraId="2ED93587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5DE746F8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0C9A8A83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6" w:type="dxa"/>
            <w:shd w:val="clear" w:color="auto" w:fill="DAEEF3" w:themeFill="accent5" w:themeFillTint="33"/>
          </w:tcPr>
          <w:p w14:paraId="1FC0851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2E1B34" w:rsidRPr="00BB1B15" w14:paraId="0A50DA63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13F7EFC7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29B66CDA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DAEEF3" w:themeFill="accent5" w:themeFillTint="33"/>
          </w:tcPr>
          <w:p w14:paraId="567AAC9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3B3B8B3F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7659D5C9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6" w:type="dxa"/>
            <w:shd w:val="clear" w:color="auto" w:fill="DAEEF3" w:themeFill="accent5" w:themeFillTint="33"/>
          </w:tcPr>
          <w:p w14:paraId="6F6B816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2E1B34" w:rsidRPr="00BB1B15" w14:paraId="7EE69A64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5AD6CCD3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7D7C91B7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DAEEF3" w:themeFill="accent5" w:themeFillTint="33"/>
          </w:tcPr>
          <w:p w14:paraId="2EEF1C3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261ADBED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6F73DA6D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6" w:type="dxa"/>
            <w:shd w:val="clear" w:color="auto" w:fill="DAEEF3" w:themeFill="accent5" w:themeFillTint="33"/>
          </w:tcPr>
          <w:p w14:paraId="4A8F84CD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2E1B34" w:rsidRPr="00BB1B15" w14:paraId="0A22468C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6FBDDA13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6163EC88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DAEEF3" w:themeFill="accent5" w:themeFillTint="33"/>
          </w:tcPr>
          <w:p w14:paraId="51761152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3983508E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5" w:type="dxa"/>
            <w:shd w:val="clear" w:color="auto" w:fill="DAEEF3" w:themeFill="accent5" w:themeFillTint="33"/>
          </w:tcPr>
          <w:p w14:paraId="7DB62249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56" w:type="dxa"/>
            <w:shd w:val="clear" w:color="auto" w:fill="DAEEF3" w:themeFill="accent5" w:themeFillTint="33"/>
          </w:tcPr>
          <w:p w14:paraId="4F4E4E65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5FF911C5" w14:textId="77777777" w:rsidR="00375087" w:rsidRPr="00BB1B15" w:rsidRDefault="00375087" w:rsidP="00375087">
      <w:pPr>
        <w:shd w:val="clear" w:color="auto" w:fill="FFFFFF" w:themeFill="background1"/>
        <w:spacing w:after="0"/>
        <w:rPr>
          <w:rFonts w:cstheme="minorHAnsi"/>
          <w:b/>
          <w:bCs/>
          <w:sz w:val="16"/>
          <w:szCs w:val="16"/>
        </w:rPr>
      </w:pPr>
    </w:p>
    <w:p w14:paraId="712B9325" w14:textId="7EE4F7BE" w:rsidR="00375087" w:rsidRPr="00BB1B15" w:rsidRDefault="00375087" w:rsidP="00375087">
      <w:pPr>
        <w:pStyle w:val="Akapitzlist"/>
        <w:numPr>
          <w:ilvl w:val="0"/>
          <w:numId w:val="8"/>
        </w:numPr>
        <w:spacing w:after="0" w:line="276" w:lineRule="auto"/>
        <w:ind w:left="-284" w:right="-1276" w:hanging="283"/>
        <w:rPr>
          <w:rFonts w:asciiTheme="minorHAnsi" w:hAnsiTheme="minorHAnsi" w:cstheme="minorHAnsi"/>
          <w:b/>
          <w:bCs/>
          <w:sz w:val="20"/>
          <w:szCs w:val="20"/>
        </w:rPr>
      </w:pPr>
      <w:r w:rsidRPr="00BB1B15">
        <w:rPr>
          <w:rFonts w:asciiTheme="minorHAnsi" w:hAnsiTheme="minorHAnsi" w:cstheme="minorHAnsi"/>
          <w:b/>
          <w:bCs/>
          <w:sz w:val="18"/>
          <w:szCs w:val="18"/>
          <w:shd w:val="clear" w:color="auto" w:fill="EEECE1" w:themeFill="background2"/>
        </w:rPr>
        <w:t>Uwagi dodatkowe dla laboratorium – jeśli potrzebne</w:t>
      </w:r>
      <w:r w:rsidRPr="00BB1B1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B1B15">
        <w:rPr>
          <w:rFonts w:asciiTheme="minorHAnsi" w:hAnsiTheme="minorHAnsi" w:cstheme="minorHAnsi"/>
          <w:i/>
          <w:iCs/>
          <w:sz w:val="18"/>
          <w:szCs w:val="18"/>
        </w:rPr>
        <w:t>(np. Proszę zakleić krawędzie/otwory próbek; Strona ekspozycyjna próbek oznaczona znakiem „X”; Proszę odtłuścić próbkę przed badaniem; Cel bada</w:t>
      </w:r>
      <w:r w:rsidR="00C154F8">
        <w:rPr>
          <w:rFonts w:asciiTheme="minorHAnsi" w:hAnsiTheme="minorHAnsi" w:cstheme="minorHAnsi"/>
          <w:i/>
          <w:iCs/>
          <w:sz w:val="18"/>
          <w:szCs w:val="18"/>
        </w:rPr>
        <w:t>ń</w:t>
      </w:r>
      <w:r w:rsidRPr="00BB1B15">
        <w:rPr>
          <w:rFonts w:asciiTheme="minorHAnsi" w:hAnsiTheme="minorHAnsi" w:cstheme="minorHAnsi"/>
          <w:i/>
          <w:iCs/>
          <w:sz w:val="18"/>
          <w:szCs w:val="18"/>
        </w:rPr>
        <w:t xml:space="preserve">: porównanie różnych </w:t>
      </w:r>
      <w:r w:rsidR="00C154F8">
        <w:rPr>
          <w:rFonts w:asciiTheme="minorHAnsi" w:hAnsiTheme="minorHAnsi" w:cstheme="minorHAnsi"/>
          <w:i/>
          <w:iCs/>
          <w:sz w:val="18"/>
          <w:szCs w:val="18"/>
        </w:rPr>
        <w:t>rodzajów</w:t>
      </w:r>
      <w:r w:rsidRPr="00BB1B15">
        <w:rPr>
          <w:rFonts w:asciiTheme="minorHAnsi" w:hAnsiTheme="minorHAnsi" w:cstheme="minorHAnsi"/>
          <w:i/>
          <w:iCs/>
          <w:sz w:val="18"/>
          <w:szCs w:val="18"/>
        </w:rPr>
        <w:t xml:space="preserve"> farb etc.):</w:t>
      </w:r>
      <w:r w:rsidRPr="00BB1B15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tbl>
      <w:tblPr>
        <w:tblStyle w:val="Tabela-Siatka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375087" w:rsidRPr="00BB1B15" w14:paraId="6607CCB0" w14:textId="77777777" w:rsidTr="002E1B34">
        <w:trPr>
          <w:trHeight w:val="64"/>
        </w:trPr>
        <w:tc>
          <w:tcPr>
            <w:tcW w:w="9062" w:type="dxa"/>
            <w:shd w:val="clear" w:color="auto" w:fill="DAEEF3" w:themeFill="accent5" w:themeFillTint="33"/>
          </w:tcPr>
          <w:p w14:paraId="2FB8F7D1" w14:textId="77777777" w:rsidR="00375087" w:rsidRPr="00BB1B15" w:rsidRDefault="00375087" w:rsidP="00E13FE1">
            <w:pPr>
              <w:pStyle w:val="Akapitzlist"/>
              <w:spacing w:after="0" w:line="240" w:lineRule="auto"/>
              <w:ind w:left="0" w:right="-127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720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r>
            <w:r w:rsidRPr="0098720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54446BE1" w14:textId="77777777" w:rsidR="00375087" w:rsidRPr="00BB1B15" w:rsidRDefault="00375087" w:rsidP="00375087">
      <w:pPr>
        <w:pStyle w:val="Akapitzlist"/>
        <w:spacing w:after="0" w:line="276" w:lineRule="auto"/>
        <w:ind w:left="-284" w:right="-1276"/>
        <w:rPr>
          <w:rFonts w:asciiTheme="minorHAnsi" w:hAnsiTheme="minorHAnsi" w:cstheme="minorHAnsi"/>
          <w:b/>
          <w:bCs/>
          <w:sz w:val="20"/>
          <w:szCs w:val="20"/>
        </w:rPr>
      </w:pPr>
    </w:p>
    <w:p w14:paraId="5FEB7ED0" w14:textId="77777777" w:rsidR="00375087" w:rsidRPr="00BB1B15" w:rsidRDefault="00375087" w:rsidP="00375087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  <w:r w:rsidRPr="00BB1B15">
        <w:rPr>
          <w:rFonts w:asciiTheme="minorHAnsi" w:hAnsiTheme="minorHAnsi" w:cstheme="minorHAnsi"/>
          <w:b/>
          <w:bCs/>
          <w:sz w:val="22"/>
        </w:rPr>
        <w:t>Zlecane badania</w:t>
      </w:r>
    </w:p>
    <w:p w14:paraId="686CD6DD" w14:textId="77777777" w:rsidR="00375087" w:rsidRPr="00BB1B15" w:rsidRDefault="00375087" w:rsidP="00375087">
      <w:pPr>
        <w:shd w:val="clear" w:color="auto" w:fill="FFFFFF" w:themeFill="background1"/>
        <w:spacing w:after="0" w:line="360" w:lineRule="auto"/>
        <w:ind w:hanging="1134"/>
        <w:rPr>
          <w:rFonts w:cstheme="minorHAnsi"/>
          <w:i/>
          <w:iCs/>
          <w:sz w:val="18"/>
          <w:szCs w:val="18"/>
        </w:rPr>
      </w:pPr>
      <w:r w:rsidRPr="00BB1B15">
        <w:rPr>
          <w:rFonts w:cstheme="minorHAnsi"/>
          <w:i/>
          <w:iCs/>
          <w:sz w:val="18"/>
          <w:szCs w:val="18"/>
        </w:rPr>
        <w:t>Dane identyfikacyjne zlecanych badań – Normy i Uwagi</w:t>
      </w:r>
    </w:p>
    <w:tbl>
      <w:tblPr>
        <w:tblStyle w:val="Tabela-Siatka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2393"/>
        <w:gridCol w:w="709"/>
        <w:gridCol w:w="2740"/>
        <w:gridCol w:w="2741"/>
        <w:gridCol w:w="2741"/>
      </w:tblGrid>
      <w:tr w:rsidR="00375087" w:rsidRPr="00BB1B15" w14:paraId="6C0D02B4" w14:textId="77777777" w:rsidTr="002E1B34">
        <w:trPr>
          <w:trHeight w:val="481"/>
          <w:jc w:val="center"/>
        </w:trPr>
        <w:tc>
          <w:tcPr>
            <w:tcW w:w="437" w:type="dxa"/>
            <w:shd w:val="clear" w:color="auto" w:fill="DDD9C3" w:themeFill="background2" w:themeFillShade="E6"/>
            <w:vAlign w:val="center"/>
          </w:tcPr>
          <w:p w14:paraId="327BCC4E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393" w:type="dxa"/>
            <w:shd w:val="clear" w:color="auto" w:fill="DDD9C3" w:themeFill="background2" w:themeFillShade="E6"/>
            <w:vAlign w:val="center"/>
          </w:tcPr>
          <w:p w14:paraId="52599504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Nazwa/ Oznaczenie próbki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51B69BA2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Ilość sztuk</w:t>
            </w:r>
          </w:p>
        </w:tc>
        <w:tc>
          <w:tcPr>
            <w:tcW w:w="2740" w:type="dxa"/>
            <w:shd w:val="clear" w:color="auto" w:fill="DDD9C3" w:themeFill="background2" w:themeFillShade="E6"/>
            <w:vAlign w:val="center"/>
          </w:tcPr>
          <w:p w14:paraId="657D863E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Badanie;</w:t>
            </w:r>
          </w:p>
          <w:p w14:paraId="1B93E40C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Norma/y</w:t>
            </w:r>
          </w:p>
        </w:tc>
        <w:tc>
          <w:tcPr>
            <w:tcW w:w="2741" w:type="dxa"/>
            <w:shd w:val="clear" w:color="auto" w:fill="DDD9C3" w:themeFill="background2" w:themeFillShade="E6"/>
            <w:vAlign w:val="center"/>
          </w:tcPr>
          <w:p w14:paraId="13A06CF0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Ilość godzin badania;</w:t>
            </w:r>
          </w:p>
          <w:p w14:paraId="0C7FFF18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Między odczyty wyników</w:t>
            </w:r>
          </w:p>
        </w:tc>
        <w:tc>
          <w:tcPr>
            <w:tcW w:w="2741" w:type="dxa"/>
            <w:shd w:val="clear" w:color="auto" w:fill="DDD9C3" w:themeFill="background2" w:themeFillShade="E6"/>
            <w:vAlign w:val="center"/>
          </w:tcPr>
          <w:p w14:paraId="2569EF45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 xml:space="preserve">Uwagi </w:t>
            </w:r>
          </w:p>
        </w:tc>
      </w:tr>
      <w:tr w:rsidR="00375087" w:rsidRPr="00BB1B15" w14:paraId="3EA240B3" w14:textId="77777777" w:rsidTr="002E1B34">
        <w:trPr>
          <w:trHeight w:val="829"/>
          <w:jc w:val="center"/>
        </w:trPr>
        <w:tc>
          <w:tcPr>
            <w:tcW w:w="437" w:type="dxa"/>
            <w:shd w:val="clear" w:color="auto" w:fill="EEECE1" w:themeFill="background2"/>
            <w:vAlign w:val="center"/>
          </w:tcPr>
          <w:p w14:paraId="4A2DAF06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EEECE1" w:themeFill="background2"/>
            <w:vAlign w:val="center"/>
          </w:tcPr>
          <w:p w14:paraId="55A047EE" w14:textId="3BA4CF02" w:rsidR="00375087" w:rsidRPr="00BB1B15" w:rsidRDefault="00C154F8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Np</w:t>
            </w:r>
            <w:r w:rsidR="00375087" w:rsidRPr="00BB1B15">
              <w:rPr>
                <w:rFonts w:cstheme="minorHAnsi"/>
                <w:i/>
                <w:iCs/>
                <w:sz w:val="16"/>
                <w:szCs w:val="16"/>
              </w:rPr>
              <w:t xml:space="preserve">.: </w:t>
            </w:r>
          </w:p>
          <w:p w14:paraId="00F44BA2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>Nazwa produktu, numer etc.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370634FB" w14:textId="27BE5FDF" w:rsidR="00375087" w:rsidRPr="00BB1B15" w:rsidRDefault="00C154F8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Np</w:t>
            </w:r>
            <w:r w:rsidR="00375087" w:rsidRPr="00BB1B15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</w:p>
          <w:p w14:paraId="042B64B2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>2 szt.</w:t>
            </w:r>
          </w:p>
        </w:tc>
        <w:tc>
          <w:tcPr>
            <w:tcW w:w="2740" w:type="dxa"/>
            <w:shd w:val="clear" w:color="auto" w:fill="EEECE1" w:themeFill="background2"/>
            <w:vAlign w:val="center"/>
          </w:tcPr>
          <w:p w14:paraId="0FC2A1A3" w14:textId="75CC8276" w:rsidR="00375087" w:rsidRPr="00BB1B15" w:rsidRDefault="00C154F8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Np</w:t>
            </w:r>
            <w:r w:rsidR="00375087" w:rsidRPr="00BB1B15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</w:p>
          <w:p w14:paraId="38BF9AB2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 xml:space="preserve">- Neutralna komora solna ISO 9227 </w:t>
            </w:r>
          </w:p>
          <w:p w14:paraId="299E6626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>- VW PV 1210, ocena: TL260</w:t>
            </w:r>
          </w:p>
          <w:p w14:paraId="3CC17E38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>- ISO 12944-6</w:t>
            </w:r>
          </w:p>
        </w:tc>
        <w:tc>
          <w:tcPr>
            <w:tcW w:w="2741" w:type="dxa"/>
            <w:shd w:val="clear" w:color="auto" w:fill="EEECE1" w:themeFill="background2"/>
            <w:vAlign w:val="center"/>
          </w:tcPr>
          <w:p w14:paraId="66140FF2" w14:textId="687DAA05" w:rsidR="00375087" w:rsidRPr="00BB1B15" w:rsidRDefault="00C154F8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Np</w:t>
            </w:r>
            <w:r w:rsidR="00375087" w:rsidRPr="00BB1B15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</w:p>
          <w:p w14:paraId="2AB49C72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>- 120h z odczytami po 24/48/96h</w:t>
            </w:r>
          </w:p>
          <w:p w14:paraId="6DE2799C" w14:textId="77777777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 xml:space="preserve"> - 30 cykli z odczytami po 5 i 15 cykl.</w:t>
            </w:r>
          </w:p>
          <w:p w14:paraId="2460385B" w14:textId="1FD2D5D6" w:rsidR="00375087" w:rsidRPr="00BB1B15" w:rsidRDefault="00375087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BB1B15">
              <w:rPr>
                <w:rFonts w:cstheme="minorHAnsi"/>
                <w:i/>
                <w:iCs/>
                <w:sz w:val="16"/>
                <w:szCs w:val="16"/>
              </w:rPr>
              <w:t xml:space="preserve">Kat. C3 </w:t>
            </w:r>
            <w:r w:rsidR="00C154F8">
              <w:rPr>
                <w:rFonts w:cstheme="minorHAnsi"/>
                <w:i/>
                <w:iCs/>
                <w:sz w:val="16"/>
                <w:szCs w:val="16"/>
              </w:rPr>
              <w:t>–</w:t>
            </w:r>
            <w:r w:rsidRPr="00BB1B15">
              <w:rPr>
                <w:rFonts w:cstheme="minorHAnsi"/>
                <w:i/>
                <w:iCs/>
                <w:sz w:val="16"/>
                <w:szCs w:val="16"/>
              </w:rPr>
              <w:t xml:space="preserve"> M</w:t>
            </w:r>
          </w:p>
        </w:tc>
        <w:tc>
          <w:tcPr>
            <w:tcW w:w="2741" w:type="dxa"/>
            <w:shd w:val="clear" w:color="auto" w:fill="EEECE1" w:themeFill="background2"/>
            <w:vAlign w:val="center"/>
          </w:tcPr>
          <w:p w14:paraId="1A5EB714" w14:textId="1E10BE61" w:rsidR="00375087" w:rsidRPr="00BB1B15" w:rsidRDefault="00C154F8" w:rsidP="00E13FE1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Np</w:t>
            </w:r>
            <w:r w:rsidR="00375087" w:rsidRPr="00BB1B15">
              <w:rPr>
                <w:rFonts w:cstheme="minorHAnsi"/>
                <w:i/>
                <w:iCs/>
                <w:sz w:val="16"/>
                <w:szCs w:val="16"/>
              </w:rPr>
              <w:t>. Proszę zwrócić szczególną uwagę na miejsca gięć</w:t>
            </w:r>
          </w:p>
        </w:tc>
      </w:tr>
      <w:tr w:rsidR="00375087" w:rsidRPr="00BB1B15" w14:paraId="121E0426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7198E2F9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11486365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2119D3C3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0" w:type="dxa"/>
            <w:shd w:val="clear" w:color="auto" w:fill="DAEEF3" w:themeFill="accent5" w:themeFillTint="33"/>
          </w:tcPr>
          <w:p w14:paraId="76DDB0E9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31D8C90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64A4675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6409D548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2491E379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0BD05F3E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3E28F89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0" w:type="dxa"/>
            <w:shd w:val="clear" w:color="auto" w:fill="DAEEF3" w:themeFill="accent5" w:themeFillTint="33"/>
          </w:tcPr>
          <w:p w14:paraId="35A95595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3C4514AA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413687F0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5C151032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684815DA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307B3F36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334CD7E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0" w:type="dxa"/>
            <w:shd w:val="clear" w:color="auto" w:fill="DAEEF3" w:themeFill="accent5" w:themeFillTint="33"/>
          </w:tcPr>
          <w:p w14:paraId="1BBC0A35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17E045E9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11E6BE09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66DEB0B0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2F1B3F75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435E378E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0862A71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0" w:type="dxa"/>
            <w:shd w:val="clear" w:color="auto" w:fill="DAEEF3" w:themeFill="accent5" w:themeFillTint="33"/>
          </w:tcPr>
          <w:p w14:paraId="0616DB17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35DFB103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619687A5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7CD55C6E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082D316C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48CDBBC6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7A975F8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0" w:type="dxa"/>
            <w:shd w:val="clear" w:color="auto" w:fill="DAEEF3" w:themeFill="accent5" w:themeFillTint="33"/>
          </w:tcPr>
          <w:p w14:paraId="5B1F792B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61784ACC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5EDA6EB1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33679A26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2047E9E4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01E4821C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6601B1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0" w:type="dxa"/>
            <w:shd w:val="clear" w:color="auto" w:fill="DAEEF3" w:themeFill="accent5" w:themeFillTint="33"/>
          </w:tcPr>
          <w:p w14:paraId="1FFB9CDF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12BDCFE3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16DCE5C6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078D8E5A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289166A4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6D1B7C50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527D07FE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0" w:type="dxa"/>
            <w:shd w:val="clear" w:color="auto" w:fill="DAEEF3" w:themeFill="accent5" w:themeFillTint="33"/>
          </w:tcPr>
          <w:p w14:paraId="21A869BA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54ECBEDD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19630A4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0FA101F3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5C9AB649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364FF313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42CF09A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0" w:type="dxa"/>
            <w:shd w:val="clear" w:color="auto" w:fill="DAEEF3" w:themeFill="accent5" w:themeFillTint="33"/>
          </w:tcPr>
          <w:p w14:paraId="3B170F79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7EB97264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2B665393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3F91FEB1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2ED48F0F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2B810CBD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10D283C8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0" w:type="dxa"/>
            <w:shd w:val="clear" w:color="auto" w:fill="DAEEF3" w:themeFill="accent5" w:themeFillTint="33"/>
          </w:tcPr>
          <w:p w14:paraId="77165051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2E142A43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56A6297A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24B51676" w14:textId="77777777" w:rsidTr="002E1B34">
        <w:trPr>
          <w:jc w:val="center"/>
        </w:trPr>
        <w:tc>
          <w:tcPr>
            <w:tcW w:w="437" w:type="dxa"/>
            <w:shd w:val="clear" w:color="auto" w:fill="EEECE1" w:themeFill="background2"/>
          </w:tcPr>
          <w:p w14:paraId="5EE4B02E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393" w:type="dxa"/>
            <w:shd w:val="clear" w:color="auto" w:fill="DAEEF3" w:themeFill="accent5" w:themeFillTint="33"/>
          </w:tcPr>
          <w:p w14:paraId="0647B36D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7BB007E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0" w:type="dxa"/>
            <w:shd w:val="clear" w:color="auto" w:fill="DAEEF3" w:themeFill="accent5" w:themeFillTint="33"/>
          </w:tcPr>
          <w:p w14:paraId="2C0E957A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46892989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170B39CC" w14:textId="77777777" w:rsidR="00375087" w:rsidRPr="0098720D" w:rsidRDefault="00375087" w:rsidP="00E13FE1">
            <w:pPr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522B6E0E" w14:textId="77777777" w:rsidR="00375087" w:rsidRPr="00BB1B15" w:rsidRDefault="00375087" w:rsidP="0037508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  <w:r w:rsidRPr="00BB1B15">
        <w:rPr>
          <w:rFonts w:asciiTheme="minorHAnsi" w:hAnsiTheme="minorHAnsi" w:cstheme="minorHAnsi"/>
          <w:b/>
          <w:bCs/>
          <w:sz w:val="22"/>
        </w:rPr>
        <w:lastRenderedPageBreak/>
        <w:t xml:space="preserve">Ocena wyników </w:t>
      </w:r>
    </w:p>
    <w:p w14:paraId="6729E9F9" w14:textId="77777777" w:rsidR="00375087" w:rsidRPr="00BB1B15" w:rsidRDefault="00375087" w:rsidP="00375087">
      <w:pPr>
        <w:spacing w:after="0" w:line="360" w:lineRule="auto"/>
        <w:ind w:hanging="1134"/>
        <w:rPr>
          <w:rFonts w:cstheme="minorHAnsi"/>
          <w:i/>
          <w:iCs/>
          <w:sz w:val="18"/>
          <w:szCs w:val="18"/>
        </w:rPr>
      </w:pPr>
      <w:r w:rsidRPr="00BB1B15">
        <w:rPr>
          <w:rFonts w:cstheme="minorHAnsi"/>
          <w:i/>
          <w:iCs/>
          <w:sz w:val="18"/>
          <w:szCs w:val="18"/>
        </w:rPr>
        <w:t xml:space="preserve">Wypełnić tylko jeśli ocena </w:t>
      </w:r>
      <w:r w:rsidRPr="00C154F8">
        <w:rPr>
          <w:rFonts w:cstheme="minorHAnsi"/>
          <w:b/>
          <w:bCs/>
          <w:i/>
          <w:iCs/>
          <w:sz w:val="18"/>
          <w:szCs w:val="18"/>
          <w:u w:val="single"/>
        </w:rPr>
        <w:t>nie jest</w:t>
      </w:r>
      <w:r w:rsidRPr="00BB1B15">
        <w:rPr>
          <w:rFonts w:cstheme="minorHAnsi"/>
          <w:i/>
          <w:iCs/>
          <w:sz w:val="18"/>
          <w:szCs w:val="18"/>
        </w:rPr>
        <w:t xml:space="preserve"> podana w normie głównej </w:t>
      </w:r>
    </w:p>
    <w:tbl>
      <w:tblPr>
        <w:tblStyle w:val="Tabela-Siatka"/>
        <w:tblW w:w="11197" w:type="dxa"/>
        <w:jc w:val="center"/>
        <w:tblLayout w:type="fixed"/>
        <w:tblLook w:val="04A0" w:firstRow="1" w:lastRow="0" w:firstColumn="1" w:lastColumn="0" w:noHBand="0" w:noVBand="1"/>
      </w:tblPr>
      <w:tblGrid>
        <w:gridCol w:w="6624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60"/>
      </w:tblGrid>
      <w:tr w:rsidR="00C154F8" w:rsidRPr="00BB1B15" w14:paraId="77A80DBC" w14:textId="77777777" w:rsidTr="00C154F8">
        <w:trPr>
          <w:jc w:val="center"/>
        </w:trPr>
        <w:tc>
          <w:tcPr>
            <w:tcW w:w="6624" w:type="dxa"/>
            <w:shd w:val="clear" w:color="auto" w:fill="EEECE1" w:themeFill="background2"/>
          </w:tcPr>
          <w:p w14:paraId="52B49802" w14:textId="77777777" w:rsidR="00C154F8" w:rsidRPr="00BB1B15" w:rsidRDefault="00C154F8" w:rsidP="00E13FE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573" w:type="dxa"/>
            <w:gridSpan w:val="10"/>
            <w:shd w:val="clear" w:color="auto" w:fill="EEECE1" w:themeFill="background2"/>
          </w:tcPr>
          <w:p w14:paraId="76DF82C1" w14:textId="7031BBA2" w:rsidR="00C154F8" w:rsidRPr="00BB1B15" w:rsidRDefault="00C154F8" w:rsidP="00C154F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Numer </w:t>
            </w:r>
            <w:r>
              <w:rPr>
                <w:rFonts w:cstheme="minorHAnsi"/>
                <w:b/>
                <w:bCs/>
                <w:sz w:val="18"/>
                <w:szCs w:val="18"/>
                <w:shd w:val="clear" w:color="auto" w:fill="EEECE1" w:themeFill="background2"/>
              </w:rPr>
              <w:t>próbki</w:t>
            </w:r>
          </w:p>
        </w:tc>
      </w:tr>
      <w:tr w:rsidR="00375087" w:rsidRPr="00BB1B15" w14:paraId="04489BF5" w14:textId="77777777" w:rsidTr="002E1B34">
        <w:trPr>
          <w:jc w:val="center"/>
        </w:trPr>
        <w:tc>
          <w:tcPr>
            <w:tcW w:w="6624" w:type="dxa"/>
            <w:shd w:val="clear" w:color="auto" w:fill="DDD9C3" w:themeFill="background2" w:themeFillShade="E6"/>
          </w:tcPr>
          <w:p w14:paraId="4E01DBF5" w14:textId="587FFF53" w:rsidR="00375087" w:rsidRPr="00BB1B15" w:rsidRDefault="00C154F8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Parametr</w:t>
            </w:r>
            <w:r w:rsidR="00375087" w:rsidRPr="00BB1B15">
              <w:rPr>
                <w:rFonts w:cstheme="minorHAnsi"/>
                <w:b/>
                <w:bCs/>
                <w:sz w:val="18"/>
                <w:szCs w:val="18"/>
              </w:rPr>
              <w:t xml:space="preserve"> oceny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14:paraId="3860326D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14:paraId="5D7B5311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14:paraId="5F2E9A5A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14:paraId="19E44D1C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14:paraId="666ED98D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14:paraId="459CE0C5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14:paraId="2E67CAA5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14:paraId="5ED5F70D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14:paraId="5173A921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60" w:type="dxa"/>
            <w:shd w:val="clear" w:color="auto" w:fill="DDD9C3" w:themeFill="background2" w:themeFillShade="E6"/>
          </w:tcPr>
          <w:p w14:paraId="5D2C370B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</w:tr>
      <w:tr w:rsidR="00375087" w:rsidRPr="00BB1B15" w14:paraId="21C5C624" w14:textId="77777777" w:rsidTr="002E1B34">
        <w:trPr>
          <w:trHeight w:val="220"/>
          <w:jc w:val="center"/>
        </w:trPr>
        <w:tc>
          <w:tcPr>
            <w:tcW w:w="6624" w:type="dxa"/>
            <w:shd w:val="clear" w:color="auto" w:fill="EEECE1" w:themeFill="background2"/>
          </w:tcPr>
          <w:p w14:paraId="7093BC40" w14:textId="77777777" w:rsidR="00375087" w:rsidRPr="00C154F8" w:rsidRDefault="00375087" w:rsidP="00E13FE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54F8">
              <w:rPr>
                <w:rFonts w:cstheme="minorHAnsi"/>
                <w:sz w:val="18"/>
                <w:szCs w:val="18"/>
              </w:rPr>
              <w:t>Delaminacja ISO 4628-8</w:t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EA9D091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457" w:type="dxa"/>
            <w:shd w:val="clear" w:color="auto" w:fill="DAEEF3" w:themeFill="accent5" w:themeFillTint="33"/>
          </w:tcPr>
          <w:p w14:paraId="03B34B7B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0636A74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50F7A387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749658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5C8028B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51671ED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91D6C5D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8D2E867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5E2A8F3B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32D0076F" w14:textId="77777777" w:rsidTr="002E1B34">
        <w:trPr>
          <w:jc w:val="center"/>
        </w:trPr>
        <w:tc>
          <w:tcPr>
            <w:tcW w:w="6624" w:type="dxa"/>
            <w:shd w:val="clear" w:color="auto" w:fill="EEECE1" w:themeFill="background2"/>
          </w:tcPr>
          <w:p w14:paraId="3B4F28A6" w14:textId="77777777" w:rsidR="00375087" w:rsidRPr="00C154F8" w:rsidRDefault="00375087" w:rsidP="00E13FE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54F8">
              <w:rPr>
                <w:rFonts w:cstheme="minorHAnsi"/>
                <w:sz w:val="18"/>
                <w:szCs w:val="18"/>
              </w:rPr>
              <w:t>Podchodzenie korozji ISO 4628-8</w:t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6D72C6A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7CFBC9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783D8A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81A9386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E9A38E5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D859263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84DE11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EC021D1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BDE243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341F60C4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3CDB7AEE" w14:textId="77777777" w:rsidTr="002E1B34">
        <w:trPr>
          <w:jc w:val="center"/>
        </w:trPr>
        <w:tc>
          <w:tcPr>
            <w:tcW w:w="6624" w:type="dxa"/>
            <w:shd w:val="clear" w:color="auto" w:fill="EEECE1" w:themeFill="background2"/>
          </w:tcPr>
          <w:p w14:paraId="71BA0B0F" w14:textId="77777777" w:rsidR="00375087" w:rsidRPr="00C154F8" w:rsidRDefault="00375087" w:rsidP="00E13FE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54F8">
              <w:rPr>
                <w:rFonts w:cstheme="minorHAnsi"/>
                <w:sz w:val="18"/>
                <w:szCs w:val="18"/>
              </w:rPr>
              <w:t>Spęcherzenie ISO 4628-2</w:t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9472135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8D1B15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F8C39B4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18EA0F4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7C1A68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B1D7210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3ADA96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58499DBA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B34CE53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53DC1341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6D619610" w14:textId="77777777" w:rsidTr="002E1B34">
        <w:trPr>
          <w:jc w:val="center"/>
        </w:trPr>
        <w:tc>
          <w:tcPr>
            <w:tcW w:w="6624" w:type="dxa"/>
            <w:shd w:val="clear" w:color="auto" w:fill="EEECE1" w:themeFill="background2"/>
          </w:tcPr>
          <w:p w14:paraId="4B07DFE4" w14:textId="77777777" w:rsidR="00375087" w:rsidRPr="00C154F8" w:rsidRDefault="00375087" w:rsidP="00E13FE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54F8">
              <w:rPr>
                <w:rFonts w:cstheme="minorHAnsi"/>
                <w:sz w:val="18"/>
                <w:szCs w:val="18"/>
              </w:rPr>
              <w:t>Powierzchnia skorodowana ISO 4628-3</w:t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8250918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FDA9A57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505FAD0F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17EEDC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D755A50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A16998A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00D067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EBEF4ED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EC70A54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74E4175F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11386DF9" w14:textId="77777777" w:rsidTr="002E1B34">
        <w:trPr>
          <w:jc w:val="center"/>
        </w:trPr>
        <w:tc>
          <w:tcPr>
            <w:tcW w:w="6624" w:type="dxa"/>
            <w:shd w:val="clear" w:color="auto" w:fill="EEECE1" w:themeFill="background2"/>
          </w:tcPr>
          <w:p w14:paraId="53C6DC12" w14:textId="77777777" w:rsidR="00375087" w:rsidRPr="00C154F8" w:rsidRDefault="00375087" w:rsidP="00E13FE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54F8">
              <w:rPr>
                <w:rFonts w:cstheme="minorHAnsi"/>
                <w:sz w:val="18"/>
                <w:szCs w:val="18"/>
              </w:rPr>
              <w:t>Stopień spękania ISO 4628-4</w:t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EF58CE9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D2B8F79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B2C0414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2A53521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6F3FFD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59ABA90F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981943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B20E8A9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88A88F0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25B44E9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31521138" w14:textId="77777777" w:rsidTr="002E1B34">
        <w:trPr>
          <w:jc w:val="center"/>
        </w:trPr>
        <w:tc>
          <w:tcPr>
            <w:tcW w:w="6624" w:type="dxa"/>
            <w:shd w:val="clear" w:color="auto" w:fill="EEECE1" w:themeFill="background2"/>
          </w:tcPr>
          <w:p w14:paraId="3CDF9EE2" w14:textId="77777777" w:rsidR="00375087" w:rsidRPr="00C154F8" w:rsidRDefault="00375087" w:rsidP="00E13FE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54F8">
              <w:rPr>
                <w:rFonts w:cstheme="minorHAnsi"/>
                <w:sz w:val="18"/>
                <w:szCs w:val="18"/>
              </w:rPr>
              <w:t>Stopień złuszczenia ISO 4628-5</w:t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9DF0B2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CBAF8AF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BE3298B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4BD7669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3748DD6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9720F9A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7CD5E03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5C9C757A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953A1B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18709007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6A7AC1FA" w14:textId="77777777" w:rsidTr="002E1B34">
        <w:trPr>
          <w:jc w:val="center"/>
        </w:trPr>
        <w:tc>
          <w:tcPr>
            <w:tcW w:w="6624" w:type="dxa"/>
            <w:shd w:val="clear" w:color="auto" w:fill="EEECE1" w:themeFill="background2"/>
          </w:tcPr>
          <w:p w14:paraId="346B5F6C" w14:textId="77777777" w:rsidR="00375087" w:rsidRPr="00C154F8" w:rsidRDefault="00375087" w:rsidP="00E13FE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54F8">
              <w:rPr>
                <w:rFonts w:cstheme="minorHAnsi"/>
                <w:sz w:val="18"/>
                <w:szCs w:val="18"/>
              </w:rPr>
              <w:t>Siatka nacięć sucha ISO 2409</w:t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638700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E2F76F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DF2DBAF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8E2A42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9BFAB35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917D7A9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2B94C34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9AD509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8FA7C31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0C7B1FA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09B5E578" w14:textId="77777777" w:rsidTr="002E1B34">
        <w:trPr>
          <w:jc w:val="center"/>
        </w:trPr>
        <w:tc>
          <w:tcPr>
            <w:tcW w:w="6624" w:type="dxa"/>
            <w:shd w:val="clear" w:color="auto" w:fill="EEECE1" w:themeFill="background2"/>
          </w:tcPr>
          <w:p w14:paraId="02709261" w14:textId="77777777" w:rsidR="00375087" w:rsidRPr="00C154F8" w:rsidRDefault="00375087" w:rsidP="00E13FE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54F8">
              <w:rPr>
                <w:rFonts w:cstheme="minorHAnsi"/>
                <w:sz w:val="18"/>
                <w:szCs w:val="18"/>
              </w:rPr>
              <w:t>Siatka nacięć mokra (po teście kor.) ISO 2409</w:t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3AC3EB3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1EE19FD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5668024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F2B87D9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40782EB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5F36719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6AFE626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51D2029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967B55D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0AA57CEA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5653FDBA" w14:textId="77777777" w:rsidTr="002E1B34">
        <w:trPr>
          <w:jc w:val="center"/>
        </w:trPr>
        <w:tc>
          <w:tcPr>
            <w:tcW w:w="6624" w:type="dxa"/>
            <w:shd w:val="clear" w:color="auto" w:fill="EEECE1" w:themeFill="background2"/>
          </w:tcPr>
          <w:p w14:paraId="2230D282" w14:textId="77777777" w:rsidR="00375087" w:rsidRPr="00C154F8" w:rsidRDefault="00375087" w:rsidP="00E13FE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54F8">
              <w:rPr>
                <w:rFonts w:cstheme="minorHAnsi"/>
                <w:sz w:val="18"/>
                <w:szCs w:val="18"/>
              </w:rPr>
              <w:t>Pull-off ISO 4624</w:t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6089B9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5346E6C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210F740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FEA359B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7174F9B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455AE0B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602D9C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66A666B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AE7BB49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6708C3FF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2FDD8FC6" w14:textId="77777777" w:rsidTr="002E1B34">
        <w:trPr>
          <w:jc w:val="center"/>
        </w:trPr>
        <w:tc>
          <w:tcPr>
            <w:tcW w:w="6624" w:type="dxa"/>
            <w:shd w:val="clear" w:color="auto" w:fill="EEECE1" w:themeFill="background2"/>
          </w:tcPr>
          <w:p w14:paraId="6F39BE94" w14:textId="77777777" w:rsidR="00375087" w:rsidRPr="00C154F8" w:rsidRDefault="00375087" w:rsidP="00E13FE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54F8">
              <w:rPr>
                <w:rFonts w:cstheme="minorHAnsi"/>
                <w:sz w:val="18"/>
                <w:szCs w:val="18"/>
              </w:rPr>
              <w:t>Wskaźniki ochrony/wyglądu R</w:t>
            </w:r>
            <w:r w:rsidRPr="00C154F8">
              <w:rPr>
                <w:rFonts w:cstheme="minorHAnsi"/>
                <w:sz w:val="18"/>
                <w:szCs w:val="18"/>
                <w:vertAlign w:val="subscript"/>
              </w:rPr>
              <w:t>P</w:t>
            </w:r>
            <w:r w:rsidRPr="00C154F8">
              <w:rPr>
                <w:rFonts w:cstheme="minorHAnsi"/>
                <w:sz w:val="18"/>
                <w:szCs w:val="18"/>
              </w:rPr>
              <w:t>/R</w:t>
            </w:r>
            <w:r w:rsidRPr="00C154F8">
              <w:rPr>
                <w:rFonts w:cstheme="minorHAnsi"/>
                <w:sz w:val="18"/>
                <w:szCs w:val="18"/>
                <w:vertAlign w:val="subscript"/>
              </w:rPr>
              <w:t>A</w:t>
            </w:r>
            <w:r w:rsidRPr="00C154F8">
              <w:rPr>
                <w:rFonts w:cstheme="minorHAnsi"/>
                <w:sz w:val="18"/>
                <w:szCs w:val="18"/>
              </w:rPr>
              <w:t xml:space="preserve">  ISO 10289</w:t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5513731" w14:textId="5F2A408F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7BF1D5A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9D5FBA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1234BF3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2255171" w14:textId="3AF06FE0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CB21D50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81B67E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6E6E84C0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20E7A68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71ED18C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717CE84D" w14:textId="77777777" w:rsidTr="002E1B34">
        <w:trPr>
          <w:jc w:val="center"/>
        </w:trPr>
        <w:tc>
          <w:tcPr>
            <w:tcW w:w="6624" w:type="dxa"/>
            <w:shd w:val="clear" w:color="auto" w:fill="DAEEF3" w:themeFill="accent5" w:themeFillTint="33"/>
          </w:tcPr>
          <w:p w14:paraId="61E158FF" w14:textId="77777777" w:rsidR="00375087" w:rsidRPr="0098720D" w:rsidRDefault="00375087" w:rsidP="00E13FE1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D202613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5616EE8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5E8A97A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9BA7614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1509F0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CF2A1FE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33D792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85E560A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6179B4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22AD6809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  <w:tr w:rsidR="00375087" w:rsidRPr="00BB1B15" w14:paraId="0E8550F3" w14:textId="77777777" w:rsidTr="002E1B34">
        <w:trPr>
          <w:jc w:val="center"/>
        </w:trPr>
        <w:tc>
          <w:tcPr>
            <w:tcW w:w="6624" w:type="dxa"/>
            <w:shd w:val="clear" w:color="auto" w:fill="DAEEF3" w:themeFill="accent5" w:themeFillTint="33"/>
          </w:tcPr>
          <w:p w14:paraId="5FE8B34E" w14:textId="77777777" w:rsidR="00375087" w:rsidRPr="0098720D" w:rsidRDefault="00375087" w:rsidP="00E13FE1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instrText xml:space="preserve"> FORMTEXT </w:instrTex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t> </w:t>
            </w:r>
            <w:r w:rsidRPr="0098720D">
              <w:rPr>
                <w:rFonts w:cstheme="minorHAnsi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D338F60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3E104020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078D4F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068F745C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86F925D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7B4EC250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178170AD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5BCC48D4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57" w:type="dxa"/>
            <w:shd w:val="clear" w:color="auto" w:fill="DAEEF3" w:themeFill="accent5" w:themeFillTint="33"/>
          </w:tcPr>
          <w:p w14:paraId="4712DEC2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  <w:tc>
          <w:tcPr>
            <w:tcW w:w="460" w:type="dxa"/>
            <w:shd w:val="clear" w:color="auto" w:fill="DAEEF3" w:themeFill="accent5" w:themeFillTint="33"/>
          </w:tcPr>
          <w:p w14:paraId="39F887FA" w14:textId="77777777" w:rsidR="00375087" w:rsidRPr="00C154F8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instrText xml:space="preserve"> FORMCHECKBOX </w:instrText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separate"/>
            </w:r>
            <w:r w:rsidRPr="00C154F8">
              <w:rPr>
                <w:rFonts w:cstheme="minorHAnsi"/>
                <w:b/>
                <w:bCs/>
                <w:color w:val="FF0000"/>
                <w:sz w:val="14"/>
                <w:szCs w:val="14"/>
              </w:rPr>
              <w:fldChar w:fldCharType="end"/>
            </w:r>
          </w:p>
        </w:tc>
      </w:tr>
    </w:tbl>
    <w:p w14:paraId="2B7F2690" w14:textId="77777777" w:rsidR="00375087" w:rsidRPr="00BB1B15" w:rsidRDefault="00375087" w:rsidP="00375087">
      <w:pPr>
        <w:spacing w:after="0"/>
        <w:rPr>
          <w:rFonts w:cstheme="minorHAnsi"/>
          <w:b/>
          <w:bCs/>
          <w:sz w:val="16"/>
          <w:szCs w:val="16"/>
          <w:u w:val="single"/>
        </w:rPr>
      </w:pPr>
    </w:p>
    <w:p w14:paraId="47F72333" w14:textId="77777777" w:rsidR="00375087" w:rsidRPr="00BB1B15" w:rsidRDefault="00375087" w:rsidP="0037508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  <w:r w:rsidRPr="00BB1B15">
        <w:rPr>
          <w:rFonts w:asciiTheme="minorHAnsi" w:hAnsiTheme="minorHAnsi" w:cstheme="minorHAnsi"/>
          <w:b/>
          <w:bCs/>
          <w:sz w:val="20"/>
          <w:szCs w:val="20"/>
        </w:rPr>
        <w:t>Postępowanie z próbkami po zakończonych badaniach</w:t>
      </w:r>
      <w:r w:rsidRPr="00BB1B15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F0E40E7" w14:textId="77777777" w:rsidR="00375087" w:rsidRPr="00BB1B15" w:rsidRDefault="00375087" w:rsidP="00375087">
      <w:pPr>
        <w:pStyle w:val="Akapitzlist"/>
        <w:spacing w:after="0" w:line="360" w:lineRule="auto"/>
        <w:ind w:left="-414"/>
        <w:rPr>
          <w:rFonts w:asciiTheme="minorHAnsi" w:hAnsiTheme="minorHAnsi" w:cstheme="minorHAnsi"/>
          <w:i/>
          <w:iCs/>
          <w:sz w:val="18"/>
          <w:szCs w:val="18"/>
        </w:rPr>
      </w:pPr>
      <w:r w:rsidRPr="00BB1B15">
        <w:rPr>
          <w:rFonts w:asciiTheme="minorHAnsi" w:hAnsiTheme="minorHAnsi" w:cstheme="minorHAnsi"/>
          <w:i/>
          <w:iCs/>
          <w:sz w:val="18"/>
          <w:szCs w:val="18"/>
        </w:rPr>
        <w:t>Archiwizacja/ Zwrot</w:t>
      </w:r>
    </w:p>
    <w:tbl>
      <w:tblPr>
        <w:tblStyle w:val="Tabela-Siatka"/>
        <w:tblW w:w="5495" w:type="dxa"/>
        <w:tblLook w:val="04A0" w:firstRow="1" w:lastRow="0" w:firstColumn="1" w:lastColumn="0" w:noHBand="0" w:noVBand="1"/>
      </w:tblPr>
      <w:tblGrid>
        <w:gridCol w:w="4656"/>
        <w:gridCol w:w="839"/>
      </w:tblGrid>
      <w:tr w:rsidR="00375087" w:rsidRPr="00BB1B15" w14:paraId="7B87F5A9" w14:textId="77777777" w:rsidTr="00E13FE1">
        <w:trPr>
          <w:trHeight w:val="498"/>
        </w:trPr>
        <w:tc>
          <w:tcPr>
            <w:tcW w:w="4503" w:type="dxa"/>
            <w:shd w:val="clear" w:color="auto" w:fill="EEECE1" w:themeFill="background2"/>
          </w:tcPr>
          <w:p w14:paraId="10DCD4E8" w14:textId="77777777" w:rsidR="00375087" w:rsidRPr="00BB1B15" w:rsidRDefault="00375087" w:rsidP="00E13FE1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 xml:space="preserve">Archiwizacja </w:t>
            </w:r>
            <w:r w:rsidRPr="00BB1B15">
              <w:rPr>
                <w:rFonts w:cstheme="minorHAnsi"/>
                <w:i/>
                <w:iCs/>
                <w:sz w:val="18"/>
                <w:szCs w:val="18"/>
              </w:rPr>
              <w:t>próbek przez laboratorium oraz zgoda na ich utylizację po upływie 3 miesięcy od zakończenia badań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2E08CD8" w14:textId="3E4F3495" w:rsidR="00375087" w:rsidRPr="0098720D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Wybór2"/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instrText xml:space="preserve"> FORMCHECKBOX </w:instrText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end"/>
            </w:r>
            <w:bookmarkEnd w:id="3"/>
          </w:p>
        </w:tc>
      </w:tr>
      <w:tr w:rsidR="00375087" w:rsidRPr="00BB1B15" w14:paraId="3DB07E37" w14:textId="77777777" w:rsidTr="00E13FE1">
        <w:trPr>
          <w:trHeight w:val="1045"/>
        </w:trPr>
        <w:tc>
          <w:tcPr>
            <w:tcW w:w="4503" w:type="dxa"/>
          </w:tcPr>
          <w:p w14:paraId="29E84145" w14:textId="77777777" w:rsidR="00375087" w:rsidRPr="00BB1B15" w:rsidRDefault="00375087" w:rsidP="00E13FE1">
            <w:pPr>
              <w:shd w:val="clear" w:color="auto" w:fill="EEECE1" w:themeFill="background2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 xml:space="preserve">Zwrot </w:t>
            </w:r>
            <w:r w:rsidRPr="00BB1B15">
              <w:rPr>
                <w:rFonts w:cstheme="minorHAnsi"/>
                <w:i/>
                <w:iCs/>
                <w:sz w:val="18"/>
                <w:szCs w:val="18"/>
              </w:rPr>
              <w:t>próbek do klienta</w:t>
            </w:r>
          </w:p>
          <w:p w14:paraId="4E1CBB9F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F56AE82" w14:textId="77777777" w:rsidR="00375087" w:rsidRPr="00BB1B15" w:rsidRDefault="00375087" w:rsidP="002E1B34">
            <w:pPr>
              <w:shd w:val="clear" w:color="auto" w:fill="EEECE1" w:themeFill="background2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 xml:space="preserve">Adres </w:t>
            </w:r>
            <w:r w:rsidRPr="00BB1B15">
              <w:rPr>
                <w:rFonts w:cstheme="minorHAnsi"/>
                <w:i/>
                <w:iCs/>
                <w:sz w:val="18"/>
                <w:szCs w:val="18"/>
              </w:rPr>
              <w:t>do zwrotu</w:t>
            </w:r>
          </w:p>
          <w:tbl>
            <w:tblPr>
              <w:tblStyle w:val="Tabela-Siatka"/>
              <w:tblW w:w="4430" w:type="dxa"/>
              <w:tblLayout w:type="fixed"/>
              <w:tblLook w:val="04A0" w:firstRow="1" w:lastRow="0" w:firstColumn="1" w:lastColumn="0" w:noHBand="0" w:noVBand="1"/>
            </w:tblPr>
            <w:tblGrid>
              <w:gridCol w:w="4430"/>
            </w:tblGrid>
            <w:tr w:rsidR="002E1B34" w:rsidRPr="00BB1B15" w14:paraId="32BC4B66" w14:textId="77777777" w:rsidTr="002E1B34">
              <w:trPr>
                <w:trHeight w:val="175"/>
              </w:trPr>
              <w:tc>
                <w:tcPr>
                  <w:tcW w:w="4430" w:type="dxa"/>
                  <w:shd w:val="clear" w:color="auto" w:fill="DAEEF3" w:themeFill="accent5" w:themeFillTint="33"/>
                  <w:noWrap/>
                </w:tcPr>
                <w:bookmarkStart w:id="4" w:name="_Hlk191993590"/>
                <w:p w14:paraId="74A9D77A" w14:textId="77777777" w:rsidR="002E1B34" w:rsidRPr="00BB1B15" w:rsidRDefault="002E1B34" w:rsidP="002E1B34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instrText xml:space="preserve"> FORMTEXT </w:instrTex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separate"/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</w:tr>
            <w:bookmarkEnd w:id="4"/>
          </w:tbl>
          <w:p w14:paraId="1C637B12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2F752F9E" w14:textId="77777777" w:rsidR="00375087" w:rsidRPr="0098720D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3"/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instrText xml:space="preserve"> FORMCHECKBOX </w:instrText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36E6D833" w14:textId="77777777" w:rsidR="00375087" w:rsidRPr="00BB1B15" w:rsidRDefault="00375087" w:rsidP="00375087">
      <w:pPr>
        <w:spacing w:after="0"/>
        <w:ind w:hanging="993"/>
        <w:rPr>
          <w:rFonts w:cstheme="minorHAnsi"/>
          <w:b/>
          <w:bCs/>
          <w:sz w:val="16"/>
          <w:szCs w:val="16"/>
        </w:rPr>
      </w:pPr>
    </w:p>
    <w:p w14:paraId="5100FCA9" w14:textId="77777777" w:rsidR="00375087" w:rsidRPr="00BB1B15" w:rsidRDefault="00375087" w:rsidP="0037508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B1B15">
        <w:rPr>
          <w:rFonts w:asciiTheme="minorHAnsi" w:hAnsiTheme="minorHAnsi" w:cstheme="minorHAnsi"/>
          <w:b/>
          <w:bCs/>
          <w:sz w:val="20"/>
          <w:szCs w:val="20"/>
        </w:rPr>
        <w:t xml:space="preserve">Język raportu końcowego </w:t>
      </w:r>
    </w:p>
    <w:p w14:paraId="2DE9BAF5" w14:textId="294BAEB0" w:rsidR="00375087" w:rsidRPr="00BB1B15" w:rsidRDefault="00375087" w:rsidP="00375087">
      <w:pPr>
        <w:spacing w:after="0" w:line="360" w:lineRule="auto"/>
        <w:ind w:hanging="414"/>
        <w:rPr>
          <w:rFonts w:cstheme="minorHAnsi"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0B0CC" wp14:editId="1DB743C3">
                <wp:simplePos x="0" y="0"/>
                <wp:positionH relativeFrom="margin">
                  <wp:posOffset>3306445</wp:posOffset>
                </wp:positionH>
                <wp:positionV relativeFrom="paragraph">
                  <wp:posOffset>211455</wp:posOffset>
                </wp:positionV>
                <wp:extent cx="2773680" cy="632460"/>
                <wp:effectExtent l="0" t="0" r="26670" b="15240"/>
                <wp:wrapNone/>
                <wp:docPr id="143134171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DFA3F" w14:textId="77777777" w:rsidR="00375087" w:rsidRPr="00754BAE" w:rsidRDefault="00375087" w:rsidP="002E1B34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hd w:val="clear" w:color="auto" w:fill="EEECE1" w:themeFill="background2"/>
                              <w:spacing w:after="0" w:line="276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bookmarkStart w:id="6" w:name="_Hlk192071467"/>
                            <w:bookmarkStart w:id="7" w:name="_Hlk192071468"/>
                            <w:r w:rsidRPr="00754BA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Jeden wybrany język raportu – w cenie badań z oferty</w:t>
                            </w:r>
                          </w:p>
                          <w:p w14:paraId="4436239F" w14:textId="77777777" w:rsidR="00375087" w:rsidRPr="00F25CD9" w:rsidRDefault="00375087" w:rsidP="002E1B34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shd w:val="clear" w:color="auto" w:fill="EEECE1" w:themeFill="background2"/>
                              <w:spacing w:after="0" w:line="276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54BAE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Każdy kolejny język +70PLN netto 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0B0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0.35pt;margin-top:16.65pt;width:218.4pt;height:4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3LEQIAAB8EAAAOAAAAZHJzL2Uyb0RvYy54bWysU9tu2zAMfR+wfxD0vjhxkzQ14hRdugwD&#10;ugvQ7QNkWY6FyaJGKbGzrx+lpGnQbS/D9CCIInVEHh4ub4fOsL1Cr8GWfDIac6ashFrbbcm/fd28&#10;WXDmg7C1MGBVyQ/K89vV61fL3hUqhxZMrZARiPVF70rehuCKLPOyVZ3wI3DKkrMB7EQgE7dZjaIn&#10;9M5k+Xg8z3rA2iFI5T3d3h+dfJXwm0bJ8LlpvArMlJxyC2nHtFdxz1ZLUWxRuFbLUxriH7LohLb0&#10;6RnqXgTBdqh/g+q0RPDQhJGELoOm0VKlGqiayfhFNY+tcCrVQuR4d6bJ/z9Y+Wn/6L4gC8NbGKiB&#10;qQjvHkB+98zCuhV2q+4QoW+VqOnjSaQs650vTk8j1b7wEaTqP0JNTRa7AAloaLCLrFCdjNCpAYcz&#10;6WoITNJlfn19NV+QS5JvfpVP56krmSieXjv04b2CjsVDyZGamtDF/sGHmI0onkLiZx6MrjfamGTg&#10;tlobZHtBAtiklQp4EWYs60t+M8tnRwL+CjFO608QnQ6kZKO7ki/OQaKItL2zddJZENocz5SysSce&#10;I3VHEsNQDRQY+aygPhCjCEfF0oTRoQX8yVlPai25/7ETqDgzHyx15WYynUZ5J2M6u87JwEtPdekR&#10;VhJUyQNnx+M6pJGIhFm4o+41OhH7nMkpV1Jh4vs0MVHml3aKep7r1S8AAAD//wMAUEsDBBQABgAI&#10;AAAAIQBh+waz4AAAAAoBAAAPAAAAZHJzL2Rvd25yZXYueG1sTI/BTsMwEETvSPyDtUhcEHWISdOE&#10;OBVCAsEN2gqubuImEfY62G4a/p7lBMfVPM28rdazNWzSPgwOJdwsEmAaG9cO2EnYbR+vV8BCVNgq&#10;41BL+NYB1vX5WaXK1p3wTU+b2DEqwVAqCX2MY8l5aHptVVi4USNlB+etinT6jrdenajcGp4myZJb&#10;NSAt9GrUD71uPjdHK2F1+zx9hBfx+t4sD6aIV/n09OWlvLyY7++ART3HPxh+9UkdanLauyO2gRkJ&#10;WZrkhEoQQgAjoMjyDNieSJEWwOuK/3+h/gEAAP//AwBQSwECLQAUAAYACAAAACEAtoM4kv4AAADh&#10;AQAAEwAAAAAAAAAAAAAAAAAAAAAAW0NvbnRlbnRfVHlwZXNdLnhtbFBLAQItABQABgAIAAAAIQA4&#10;/SH/1gAAAJQBAAALAAAAAAAAAAAAAAAAAC8BAABfcmVscy8ucmVsc1BLAQItABQABgAIAAAAIQDy&#10;ps3LEQIAAB8EAAAOAAAAAAAAAAAAAAAAAC4CAABkcnMvZTJvRG9jLnhtbFBLAQItABQABgAIAAAA&#10;IQBh+waz4AAAAAoBAAAPAAAAAAAAAAAAAAAAAGsEAABkcnMvZG93bnJldi54bWxQSwUGAAAAAAQA&#10;BADzAAAAeAUAAAAA&#10;">
                <v:textbox>
                  <w:txbxContent>
                    <w:p w14:paraId="65BDFA3F" w14:textId="77777777" w:rsidR="00375087" w:rsidRPr="00754BAE" w:rsidRDefault="00375087" w:rsidP="002E1B34">
                      <w:pPr>
                        <w:pStyle w:val="Akapitzlist"/>
                        <w:numPr>
                          <w:ilvl w:val="0"/>
                          <w:numId w:val="8"/>
                        </w:numPr>
                        <w:shd w:val="clear" w:color="auto" w:fill="EEECE1" w:themeFill="background2"/>
                        <w:spacing w:after="0" w:line="276" w:lineRule="auto"/>
                        <w:ind w:left="284" w:hanging="284"/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  <w:bookmarkStart w:id="8" w:name="_Hlk192071467"/>
                      <w:bookmarkStart w:id="9" w:name="_Hlk192071468"/>
                      <w:r w:rsidRPr="00754BAE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Jeden wybrany język raportu – w cenie badań z oferty</w:t>
                      </w:r>
                    </w:p>
                    <w:p w14:paraId="4436239F" w14:textId="77777777" w:rsidR="00375087" w:rsidRPr="00F25CD9" w:rsidRDefault="00375087" w:rsidP="002E1B34">
                      <w:pPr>
                        <w:pStyle w:val="Akapitzlist"/>
                        <w:numPr>
                          <w:ilvl w:val="0"/>
                          <w:numId w:val="8"/>
                        </w:numPr>
                        <w:shd w:val="clear" w:color="auto" w:fill="EEECE1" w:themeFill="background2"/>
                        <w:spacing w:after="0" w:line="276" w:lineRule="auto"/>
                        <w:ind w:left="284" w:hanging="284"/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754BAE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 xml:space="preserve">Każdy kolejny język +70PLN netto </w:t>
                      </w:r>
                      <w:bookmarkEnd w:id="8"/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1B15">
        <w:rPr>
          <w:rFonts w:cstheme="minorHAnsi"/>
          <w:i/>
          <w:iCs/>
          <w:sz w:val="18"/>
          <w:szCs w:val="18"/>
        </w:rPr>
        <w:t>Wybór języka raportowania</w:t>
      </w:r>
    </w:p>
    <w:tbl>
      <w:tblPr>
        <w:tblStyle w:val="Tabela-Siatka"/>
        <w:tblW w:w="4258" w:type="dxa"/>
        <w:tblLook w:val="04A0" w:firstRow="1" w:lastRow="0" w:firstColumn="1" w:lastColumn="0" w:noHBand="0" w:noVBand="1"/>
      </w:tblPr>
      <w:tblGrid>
        <w:gridCol w:w="4656"/>
        <w:gridCol w:w="436"/>
      </w:tblGrid>
      <w:tr w:rsidR="00375087" w:rsidRPr="00BB1B15" w14:paraId="1CC3EE70" w14:textId="77777777" w:rsidTr="00E13FE1">
        <w:trPr>
          <w:trHeight w:val="498"/>
        </w:trPr>
        <w:tc>
          <w:tcPr>
            <w:tcW w:w="3722" w:type="dxa"/>
            <w:shd w:val="clear" w:color="auto" w:fill="EEECE1" w:themeFill="background2"/>
          </w:tcPr>
          <w:p w14:paraId="7AB6217E" w14:textId="77777777" w:rsidR="00375087" w:rsidRPr="00BB1B15" w:rsidRDefault="00375087" w:rsidP="00E13FE1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Polski</w:t>
            </w:r>
          </w:p>
        </w:tc>
        <w:tc>
          <w:tcPr>
            <w:tcW w:w="536" w:type="dxa"/>
            <w:shd w:val="clear" w:color="auto" w:fill="DAEEF3" w:themeFill="accent5" w:themeFillTint="33"/>
            <w:vAlign w:val="center"/>
          </w:tcPr>
          <w:p w14:paraId="382FCC78" w14:textId="77777777" w:rsidR="00375087" w:rsidRPr="0098720D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instrText xml:space="preserve"> FORMCHECKBOX </w:instrText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293022A9" w14:textId="77777777" w:rsidTr="00E13FE1">
        <w:trPr>
          <w:trHeight w:val="472"/>
        </w:trPr>
        <w:tc>
          <w:tcPr>
            <w:tcW w:w="3722" w:type="dxa"/>
            <w:shd w:val="clear" w:color="auto" w:fill="EEECE1" w:themeFill="background2"/>
          </w:tcPr>
          <w:p w14:paraId="239F062C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Angielski</w:t>
            </w:r>
          </w:p>
        </w:tc>
        <w:tc>
          <w:tcPr>
            <w:tcW w:w="536" w:type="dxa"/>
            <w:shd w:val="clear" w:color="auto" w:fill="DAEEF3" w:themeFill="accent5" w:themeFillTint="33"/>
            <w:vAlign w:val="center"/>
          </w:tcPr>
          <w:p w14:paraId="26BC8467" w14:textId="77777777" w:rsidR="00375087" w:rsidRPr="0098720D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instrText xml:space="preserve"> FORMCHECKBOX </w:instrText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</w:tr>
      <w:tr w:rsidR="00375087" w:rsidRPr="00BB1B15" w14:paraId="20D22CF0" w14:textId="77777777" w:rsidTr="00E13FE1">
        <w:trPr>
          <w:trHeight w:val="614"/>
        </w:trPr>
        <w:tc>
          <w:tcPr>
            <w:tcW w:w="3722" w:type="dxa"/>
            <w:shd w:val="clear" w:color="auto" w:fill="EEECE1" w:themeFill="background2"/>
          </w:tcPr>
          <w:p w14:paraId="36AE6C8F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 xml:space="preserve">Uwagi </w:t>
            </w:r>
            <w:r w:rsidRPr="00BB1B15">
              <w:rPr>
                <w:rFonts w:cstheme="minorHAnsi"/>
                <w:i/>
                <w:iCs/>
                <w:sz w:val="18"/>
                <w:szCs w:val="18"/>
              </w:rPr>
              <w:t>(Np. podział próbek na osobne raporty)</w:t>
            </w:r>
          </w:p>
          <w:tbl>
            <w:tblPr>
              <w:tblStyle w:val="Tabela-Siatka"/>
              <w:tblW w:w="4430" w:type="dxa"/>
              <w:tblLayout w:type="fixed"/>
              <w:tblLook w:val="04A0" w:firstRow="1" w:lastRow="0" w:firstColumn="1" w:lastColumn="0" w:noHBand="0" w:noVBand="1"/>
            </w:tblPr>
            <w:tblGrid>
              <w:gridCol w:w="4430"/>
            </w:tblGrid>
            <w:tr w:rsidR="00C154F8" w:rsidRPr="00BB1B15" w14:paraId="4142B676" w14:textId="77777777" w:rsidTr="003035BC">
              <w:trPr>
                <w:trHeight w:val="175"/>
              </w:trPr>
              <w:tc>
                <w:tcPr>
                  <w:tcW w:w="4430" w:type="dxa"/>
                  <w:shd w:val="clear" w:color="auto" w:fill="DAEEF3" w:themeFill="accent5" w:themeFillTint="33"/>
                  <w:noWrap/>
                </w:tcPr>
                <w:p w14:paraId="51804778" w14:textId="77777777" w:rsidR="00C154F8" w:rsidRPr="00BB1B15" w:rsidRDefault="00C154F8" w:rsidP="00C154F8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instrText xml:space="preserve"> FORMTEXT </w:instrTex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separate"/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1913796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DAEEF3" w:themeFill="accent5" w:themeFillTint="33"/>
            <w:vAlign w:val="center"/>
          </w:tcPr>
          <w:p w14:paraId="6B0E5B51" w14:textId="77777777" w:rsidR="00375087" w:rsidRPr="0098720D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instrText xml:space="preserve"> FORMCHECKBOX </w:instrText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3A12A611" w14:textId="77777777" w:rsidR="00375087" w:rsidRPr="00BB1B15" w:rsidRDefault="00375087" w:rsidP="00375087">
      <w:pPr>
        <w:pStyle w:val="Akapitzlist"/>
        <w:spacing w:after="0" w:line="276" w:lineRule="auto"/>
        <w:ind w:left="-414"/>
        <w:rPr>
          <w:rFonts w:asciiTheme="minorHAnsi" w:hAnsiTheme="minorHAnsi" w:cstheme="minorHAnsi"/>
          <w:b/>
          <w:bCs/>
          <w:sz w:val="20"/>
          <w:szCs w:val="20"/>
        </w:rPr>
      </w:pPr>
    </w:p>
    <w:p w14:paraId="78799A76" w14:textId="77777777" w:rsidR="00375087" w:rsidRPr="00BB1B15" w:rsidRDefault="00375087" w:rsidP="0037508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B1B15">
        <w:rPr>
          <w:rFonts w:asciiTheme="minorHAnsi" w:hAnsiTheme="minorHAnsi" w:cstheme="minorHAnsi"/>
          <w:b/>
          <w:bCs/>
          <w:sz w:val="20"/>
          <w:szCs w:val="20"/>
        </w:rPr>
        <w:t>Faktura</w:t>
      </w:r>
    </w:p>
    <w:p w14:paraId="6C279B39" w14:textId="77777777" w:rsidR="00375087" w:rsidRPr="00BB1B15" w:rsidRDefault="00375087" w:rsidP="00375087">
      <w:pPr>
        <w:pStyle w:val="Akapitzlist"/>
        <w:spacing w:after="0" w:line="360" w:lineRule="auto"/>
        <w:ind w:left="-414"/>
        <w:rPr>
          <w:rFonts w:asciiTheme="minorHAnsi" w:hAnsiTheme="minorHAnsi" w:cstheme="minorHAnsi"/>
          <w:i/>
          <w:iCs/>
          <w:sz w:val="18"/>
          <w:szCs w:val="18"/>
        </w:rPr>
      </w:pPr>
      <w:r w:rsidRPr="00BB1B15">
        <w:rPr>
          <w:rFonts w:asciiTheme="minorHAnsi" w:hAnsiTheme="minorHAnsi" w:cstheme="minorHAnsi"/>
          <w:i/>
          <w:iCs/>
          <w:sz w:val="18"/>
          <w:szCs w:val="18"/>
        </w:rPr>
        <w:t>Wersja elektroniczna / Papierowa</w:t>
      </w:r>
    </w:p>
    <w:tbl>
      <w:tblPr>
        <w:tblStyle w:val="Tabela-Siatka"/>
        <w:tblW w:w="4815" w:type="dxa"/>
        <w:tblLook w:val="04A0" w:firstRow="1" w:lastRow="0" w:firstColumn="1" w:lastColumn="0" w:noHBand="0" w:noVBand="1"/>
      </w:tblPr>
      <w:tblGrid>
        <w:gridCol w:w="4656"/>
        <w:gridCol w:w="436"/>
      </w:tblGrid>
      <w:tr w:rsidR="00C154F8" w:rsidRPr="00BB1B15" w14:paraId="31DFAED5" w14:textId="77777777" w:rsidTr="00E13FE1">
        <w:trPr>
          <w:trHeight w:val="1116"/>
        </w:trPr>
        <w:tc>
          <w:tcPr>
            <w:tcW w:w="4248" w:type="dxa"/>
            <w:shd w:val="clear" w:color="auto" w:fill="EEECE1" w:themeFill="background2"/>
          </w:tcPr>
          <w:p w14:paraId="467ACB60" w14:textId="77777777" w:rsidR="00375087" w:rsidRPr="00BB1B15" w:rsidRDefault="00375087" w:rsidP="00E13FE1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Wersja elektroniczna</w:t>
            </w:r>
          </w:p>
          <w:p w14:paraId="6FD8EA7A" w14:textId="77777777" w:rsidR="00375087" w:rsidRPr="00BB1B15" w:rsidRDefault="00375087" w:rsidP="00E13FE1">
            <w:pPr>
              <w:spacing w:line="36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i/>
                <w:iCs/>
                <w:sz w:val="18"/>
                <w:szCs w:val="18"/>
              </w:rPr>
              <w:t>Adres e-mail</w:t>
            </w:r>
            <w:r w:rsidRPr="00BB1B15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</w:p>
          <w:tbl>
            <w:tblPr>
              <w:tblStyle w:val="Tabela-Siatka"/>
              <w:tblW w:w="4430" w:type="dxa"/>
              <w:tblLayout w:type="fixed"/>
              <w:tblLook w:val="04A0" w:firstRow="1" w:lastRow="0" w:firstColumn="1" w:lastColumn="0" w:noHBand="0" w:noVBand="1"/>
            </w:tblPr>
            <w:tblGrid>
              <w:gridCol w:w="4430"/>
            </w:tblGrid>
            <w:tr w:rsidR="00C154F8" w:rsidRPr="00BB1B15" w14:paraId="67337E93" w14:textId="77777777" w:rsidTr="003035BC">
              <w:trPr>
                <w:trHeight w:val="175"/>
              </w:trPr>
              <w:tc>
                <w:tcPr>
                  <w:tcW w:w="4430" w:type="dxa"/>
                  <w:shd w:val="clear" w:color="auto" w:fill="DAEEF3" w:themeFill="accent5" w:themeFillTint="33"/>
                  <w:noWrap/>
                </w:tcPr>
                <w:p w14:paraId="08595C38" w14:textId="77777777" w:rsidR="00C154F8" w:rsidRPr="00BB1B15" w:rsidRDefault="00C154F8" w:rsidP="00C154F8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instrText xml:space="preserve"> FORMTEXT </w:instrTex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separate"/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F560F9E" w14:textId="77777777" w:rsidR="00375087" w:rsidRPr="00BB1B15" w:rsidRDefault="00375087" w:rsidP="00E13FE1">
            <w:pPr>
              <w:spacing w:line="36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43A1D11A" w14:textId="77777777" w:rsidR="00375087" w:rsidRPr="0098720D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instrText xml:space="preserve"> FORMCHECKBOX </w:instrText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</w:tr>
      <w:tr w:rsidR="00C154F8" w:rsidRPr="00BB1B15" w14:paraId="4BA9A526" w14:textId="77777777" w:rsidTr="00C154F8">
        <w:trPr>
          <w:trHeight w:val="835"/>
        </w:trPr>
        <w:tc>
          <w:tcPr>
            <w:tcW w:w="4248" w:type="dxa"/>
            <w:shd w:val="clear" w:color="auto" w:fill="EEECE1" w:themeFill="background2"/>
          </w:tcPr>
          <w:p w14:paraId="6D42F9CB" w14:textId="77777777" w:rsidR="00375087" w:rsidRPr="00BB1B15" w:rsidRDefault="00375087" w:rsidP="00C154F8">
            <w:pPr>
              <w:shd w:val="clear" w:color="auto" w:fill="EEECE1" w:themeFill="background2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B1B15">
              <w:rPr>
                <w:rFonts w:cstheme="minorHAnsi"/>
                <w:b/>
                <w:bCs/>
                <w:sz w:val="18"/>
                <w:szCs w:val="18"/>
              </w:rPr>
              <w:t>Wersja papierowa</w:t>
            </w:r>
          </w:p>
          <w:p w14:paraId="3D75C779" w14:textId="77777777" w:rsidR="00375087" w:rsidRPr="00BB1B15" w:rsidRDefault="00375087" w:rsidP="00C154F8">
            <w:pPr>
              <w:shd w:val="clear" w:color="auto" w:fill="EEECE1" w:themeFill="background2"/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BB1B15">
              <w:rPr>
                <w:rFonts w:cstheme="minorHAnsi"/>
                <w:i/>
                <w:iCs/>
                <w:sz w:val="18"/>
                <w:szCs w:val="18"/>
              </w:rPr>
              <w:t xml:space="preserve">Adres wysyłki, osoba kontaktowa, telefon dla kuriera: </w:t>
            </w:r>
          </w:p>
          <w:tbl>
            <w:tblPr>
              <w:tblStyle w:val="Tabela-Siatka"/>
              <w:tblW w:w="4430" w:type="dxa"/>
              <w:tblLayout w:type="fixed"/>
              <w:tblLook w:val="04A0" w:firstRow="1" w:lastRow="0" w:firstColumn="1" w:lastColumn="0" w:noHBand="0" w:noVBand="1"/>
            </w:tblPr>
            <w:tblGrid>
              <w:gridCol w:w="4430"/>
            </w:tblGrid>
            <w:tr w:rsidR="002E1B34" w:rsidRPr="00BB1B15" w14:paraId="70ED91D3" w14:textId="77777777" w:rsidTr="003035BC">
              <w:trPr>
                <w:trHeight w:val="175"/>
              </w:trPr>
              <w:tc>
                <w:tcPr>
                  <w:tcW w:w="4430" w:type="dxa"/>
                  <w:shd w:val="clear" w:color="auto" w:fill="DAEEF3" w:themeFill="accent5" w:themeFillTint="33"/>
                  <w:noWrap/>
                </w:tcPr>
                <w:p w14:paraId="575EF519" w14:textId="77777777" w:rsidR="002E1B34" w:rsidRPr="00BB1B15" w:rsidRDefault="002E1B34" w:rsidP="002E1B34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instrText xml:space="preserve"> FORMTEXT </w:instrTex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separate"/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t> </w:t>
                  </w:r>
                  <w:r w:rsidRPr="0098720D">
                    <w:rPr>
                      <w:rFonts w:cstheme="minorHAnsi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A6D5D4B" w14:textId="77777777" w:rsidR="00375087" w:rsidRPr="00BB1B15" w:rsidRDefault="00375087" w:rsidP="00E13FE1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50A100D4" w14:textId="77777777" w:rsidR="00375087" w:rsidRPr="0098720D" w:rsidRDefault="00375087" w:rsidP="00E13FE1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instrText xml:space="preserve"> FORMCHECKBOX </w:instrText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98720D">
              <w:rPr>
                <w:rFonts w:cstheme="minorHAnsi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46317E5E" w14:textId="77777777" w:rsidR="00375087" w:rsidRPr="00BB1B15" w:rsidRDefault="00375087" w:rsidP="00375087">
      <w:pPr>
        <w:pStyle w:val="Akapitzlist"/>
        <w:spacing w:after="0" w:line="276" w:lineRule="auto"/>
        <w:ind w:left="-420"/>
        <w:rPr>
          <w:rFonts w:asciiTheme="minorHAnsi" w:hAnsiTheme="minorHAnsi" w:cstheme="minorHAnsi"/>
          <w:b/>
          <w:bCs/>
          <w:sz w:val="16"/>
          <w:szCs w:val="16"/>
        </w:rPr>
      </w:pPr>
    </w:p>
    <w:p w14:paraId="73C9B4A3" w14:textId="008F572E" w:rsidR="00375087" w:rsidRPr="00BB1B15" w:rsidRDefault="00375087" w:rsidP="00375087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Theme="minorHAnsi" w:hAnsiTheme="minorHAnsi" w:cstheme="minorHAnsi"/>
          <w:i/>
          <w:iCs/>
          <w:sz w:val="18"/>
          <w:szCs w:val="18"/>
        </w:rPr>
      </w:pPr>
      <w:r w:rsidRPr="00BB1B15">
        <w:rPr>
          <w:rFonts w:asciiTheme="minorHAnsi" w:hAnsiTheme="minorHAnsi" w:cstheme="minorHAnsi"/>
          <w:i/>
          <w:iCs/>
          <w:sz w:val="18"/>
          <w:szCs w:val="18"/>
        </w:rPr>
        <w:t xml:space="preserve">Jeśli potrzebne podpisane porozumienie o przesyłaniu faktur drogą elektroniczna proszę przesłać dokumenty na adres </w:t>
      </w:r>
      <w:hyperlink r:id="rId8" w:history="1">
        <w:r w:rsidR="0098720D" w:rsidRPr="00BC44D2">
          <w:rPr>
            <w:rStyle w:val="Hipercze"/>
            <w:rFonts w:asciiTheme="minorHAnsi" w:hAnsiTheme="minorHAnsi" w:cstheme="minorHAnsi"/>
            <w:i/>
            <w:iCs/>
            <w:sz w:val="18"/>
            <w:szCs w:val="18"/>
          </w:rPr>
          <w:t>biuro@badaniakorozyjne.p</w:t>
        </w:r>
        <w:r w:rsidR="0098720D" w:rsidRPr="00BC44D2">
          <w:rPr>
            <w:rStyle w:val="Hipercze"/>
          </w:rPr>
          <w:t>l</w:t>
        </w:r>
      </w:hyperlink>
      <w:r w:rsidR="0098720D">
        <w:t xml:space="preserve"> </w:t>
      </w:r>
    </w:p>
    <w:p w14:paraId="1C23BEEA" w14:textId="77777777" w:rsidR="00375087" w:rsidRPr="00BB1B15" w:rsidRDefault="00375087" w:rsidP="00375087">
      <w:pPr>
        <w:pStyle w:val="Akapitzlist"/>
        <w:spacing w:after="0" w:line="276" w:lineRule="auto"/>
        <w:ind w:left="284"/>
        <w:rPr>
          <w:rFonts w:asciiTheme="minorHAnsi" w:hAnsiTheme="minorHAnsi" w:cstheme="minorHAnsi"/>
          <w:i/>
          <w:iCs/>
          <w:sz w:val="18"/>
          <w:szCs w:val="18"/>
        </w:rPr>
      </w:pPr>
    </w:p>
    <w:p w14:paraId="225FC77D" w14:textId="77777777" w:rsidR="00375087" w:rsidRPr="00BB1B15" w:rsidRDefault="00375087" w:rsidP="00375087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/>
          <w:b/>
          <w:bCs/>
          <w:sz w:val="20"/>
          <w:szCs w:val="20"/>
        </w:rPr>
      </w:pPr>
      <w:r w:rsidRPr="00BB1B15">
        <w:rPr>
          <w:rFonts w:asciiTheme="minorHAnsi" w:hAnsiTheme="minorHAnsi"/>
          <w:b/>
          <w:bCs/>
          <w:sz w:val="20"/>
          <w:szCs w:val="20"/>
        </w:rPr>
        <w:t>Informacje laboratorium</w:t>
      </w:r>
    </w:p>
    <w:p w14:paraId="4F74CDE4" w14:textId="18D9CB8D" w:rsidR="00375087" w:rsidRPr="00BB1B15" w:rsidRDefault="00375087" w:rsidP="00375087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76" w:lineRule="auto"/>
        <w:ind w:left="284" w:right="-1276" w:hanging="284"/>
        <w:rPr>
          <w:rFonts w:asciiTheme="minorHAnsi" w:hAnsiTheme="minorHAnsi"/>
          <w:b/>
          <w:bCs/>
          <w:i/>
          <w:iCs/>
          <w:sz w:val="18"/>
          <w:szCs w:val="18"/>
          <w:u w:val="single"/>
        </w:rPr>
      </w:pPr>
      <w:r w:rsidRPr="00BB1B15">
        <w:rPr>
          <w:rFonts w:asciiTheme="minorHAnsi" w:hAnsiTheme="minorHAnsi"/>
          <w:b/>
          <w:bCs/>
          <w:i/>
          <w:iCs/>
          <w:sz w:val="18"/>
          <w:szCs w:val="18"/>
          <w:shd w:val="clear" w:color="auto" w:fill="EEECE1" w:themeFill="background2"/>
        </w:rPr>
        <w:t xml:space="preserve">Uzupełnione zlecenie </w:t>
      </w:r>
      <w:r w:rsidRPr="00BB1B15">
        <w:rPr>
          <w:rFonts w:asciiTheme="minorHAnsi" w:hAnsiTheme="minorHAnsi"/>
          <w:i/>
          <w:iCs/>
          <w:sz w:val="18"/>
          <w:szCs w:val="18"/>
          <w:shd w:val="clear" w:color="auto" w:fill="EEECE1" w:themeFill="background2"/>
        </w:rPr>
        <w:t xml:space="preserve">prosimy dołączyć do paczki z próbkami lub przesłać na adres </w:t>
      </w:r>
      <w:hyperlink r:id="rId9" w:history="1">
        <w:r w:rsidR="0098720D" w:rsidRPr="00BC44D2">
          <w:rPr>
            <w:rStyle w:val="Hipercze"/>
            <w:rFonts w:asciiTheme="minorHAnsi" w:hAnsiTheme="minorHAnsi"/>
            <w:i/>
            <w:iCs/>
            <w:sz w:val="18"/>
            <w:szCs w:val="18"/>
            <w:shd w:val="clear" w:color="auto" w:fill="EEECE1" w:themeFill="background2"/>
          </w:rPr>
          <w:t>biuro@badaniakorozyjne.pl</w:t>
        </w:r>
      </w:hyperlink>
      <w:r w:rsidR="0098720D">
        <w:rPr>
          <w:rFonts w:asciiTheme="minorHAnsi" w:hAnsiTheme="minorHAnsi"/>
          <w:i/>
          <w:iCs/>
          <w:sz w:val="18"/>
          <w:szCs w:val="18"/>
          <w:shd w:val="clear" w:color="auto" w:fill="EEECE1" w:themeFill="background2"/>
        </w:rPr>
        <w:t xml:space="preserve"> </w:t>
      </w:r>
    </w:p>
    <w:p w14:paraId="3FE7320B" w14:textId="3B02ABD4" w:rsidR="00C32817" w:rsidRPr="00375087" w:rsidRDefault="00375087" w:rsidP="006F4AF2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76" w:lineRule="auto"/>
        <w:ind w:left="284" w:right="-1276" w:hanging="284"/>
        <w:rPr>
          <w:rFonts w:asciiTheme="minorHAnsi" w:hAnsiTheme="minorHAnsi"/>
          <w:b/>
          <w:bCs/>
          <w:sz w:val="18"/>
          <w:szCs w:val="18"/>
          <w:u w:val="single"/>
        </w:rPr>
      </w:pPr>
      <w:r w:rsidRPr="00BB1B15">
        <w:rPr>
          <w:rFonts w:asciiTheme="minorHAnsi" w:hAnsiTheme="minorHAnsi"/>
          <w:b/>
          <w:bCs/>
          <w:i/>
          <w:iCs/>
          <w:sz w:val="18"/>
          <w:szCs w:val="18"/>
          <w:shd w:val="clear" w:color="auto" w:fill="EEECE1" w:themeFill="background2"/>
        </w:rPr>
        <w:t>Adres wysyłki próbek</w:t>
      </w:r>
      <w:r w:rsidRPr="00BB1B15">
        <w:rPr>
          <w:rFonts w:asciiTheme="minorHAnsi" w:hAnsiTheme="minorHAnsi"/>
          <w:b/>
          <w:bCs/>
          <w:sz w:val="18"/>
          <w:szCs w:val="18"/>
          <w:shd w:val="clear" w:color="auto" w:fill="EEECE1" w:themeFill="background2"/>
        </w:rPr>
        <w:t xml:space="preserve">: </w:t>
      </w:r>
      <w:r w:rsidRPr="00BB1B15">
        <w:rPr>
          <w:rFonts w:asciiTheme="minorHAnsi" w:hAnsiTheme="minorHAnsi"/>
          <w:i/>
          <w:iCs/>
          <w:sz w:val="18"/>
          <w:szCs w:val="18"/>
          <w:shd w:val="clear" w:color="auto" w:fill="EEECE1" w:themeFill="background2"/>
        </w:rPr>
        <w:t>Laboratorium Corr-Lab, ul. Henryka Sienkiewicza 20, 95-100 Zgierz</w:t>
      </w:r>
    </w:p>
    <w:sectPr w:rsidR="00C32817" w:rsidRPr="00375087" w:rsidSect="00B83D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15F3" w14:textId="77777777" w:rsidR="00424449" w:rsidRDefault="00424449" w:rsidP="00985B0D">
      <w:pPr>
        <w:spacing w:after="0" w:line="240" w:lineRule="auto"/>
      </w:pPr>
      <w:r>
        <w:separator/>
      </w:r>
    </w:p>
  </w:endnote>
  <w:endnote w:type="continuationSeparator" w:id="0">
    <w:p w14:paraId="23C0B139" w14:textId="77777777" w:rsidR="00424449" w:rsidRDefault="00424449" w:rsidP="0098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9E9C" w14:textId="6704BBE9" w:rsidR="003E57C4" w:rsidRPr="00375087" w:rsidRDefault="00375087" w:rsidP="00375087">
    <w:pPr>
      <w:pStyle w:val="Stopka"/>
      <w:jc w:val="center"/>
      <w:rPr>
        <w:rFonts w:cstheme="minorHAnsi"/>
        <w:sz w:val="20"/>
        <w:szCs w:val="20"/>
      </w:rPr>
    </w:pPr>
    <w:hyperlink r:id="rId1" w:history="1">
      <w:r w:rsidRPr="00F22886">
        <w:rPr>
          <w:rStyle w:val="Hipercze"/>
          <w:rFonts w:cstheme="minorHAnsi"/>
          <w:sz w:val="20"/>
          <w:szCs w:val="20"/>
        </w:rPr>
        <w:t>https://badaniakorozyjne.pl/</w:t>
      </w:r>
    </w:hyperlink>
    <w:r w:rsidRPr="00F22886">
      <w:rPr>
        <w:rFonts w:cstheme="minorHAnsi"/>
        <w:sz w:val="20"/>
        <w:szCs w:val="20"/>
      </w:rPr>
      <w:t xml:space="preserve"> </w:t>
    </w:r>
    <w:r w:rsidRPr="00F22886">
      <w:rPr>
        <w:rFonts w:cstheme="minorHAnsi"/>
        <w:sz w:val="20"/>
        <w:szCs w:val="20"/>
      </w:rPr>
      <w:tab/>
      <w:t xml:space="preserve">Strona </w:t>
    </w:r>
    <w:r w:rsidRPr="00F22886">
      <w:rPr>
        <w:rFonts w:cstheme="minorHAnsi"/>
        <w:b/>
        <w:bCs/>
        <w:sz w:val="20"/>
        <w:szCs w:val="20"/>
      </w:rPr>
      <w:fldChar w:fldCharType="begin"/>
    </w:r>
    <w:r w:rsidRPr="00F22886">
      <w:rPr>
        <w:rFonts w:cstheme="minorHAnsi"/>
        <w:b/>
        <w:bCs/>
        <w:sz w:val="20"/>
        <w:szCs w:val="20"/>
      </w:rPr>
      <w:instrText>PAGE  \* Arabic  \* MERGEFORMAT</w:instrText>
    </w:r>
    <w:r w:rsidRPr="00F22886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2</w:t>
    </w:r>
    <w:r w:rsidRPr="00F22886">
      <w:rPr>
        <w:rFonts w:cstheme="minorHAnsi"/>
        <w:b/>
        <w:bCs/>
        <w:sz w:val="20"/>
        <w:szCs w:val="20"/>
      </w:rPr>
      <w:fldChar w:fldCharType="end"/>
    </w:r>
    <w:r w:rsidRPr="00F22886">
      <w:rPr>
        <w:rFonts w:cstheme="minorHAnsi"/>
        <w:sz w:val="20"/>
        <w:szCs w:val="20"/>
      </w:rPr>
      <w:t xml:space="preserve"> z </w:t>
    </w:r>
    <w:r w:rsidRPr="00F22886">
      <w:rPr>
        <w:rFonts w:cstheme="minorHAnsi"/>
        <w:b/>
        <w:bCs/>
        <w:sz w:val="20"/>
        <w:szCs w:val="20"/>
      </w:rPr>
      <w:fldChar w:fldCharType="begin"/>
    </w:r>
    <w:r w:rsidRPr="00F22886">
      <w:rPr>
        <w:rFonts w:cstheme="minorHAnsi"/>
        <w:b/>
        <w:bCs/>
        <w:sz w:val="20"/>
        <w:szCs w:val="20"/>
      </w:rPr>
      <w:instrText>NUMPAGES  \* Arabic  \* MERGEFORMAT</w:instrText>
    </w:r>
    <w:r w:rsidRPr="00F22886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2</w:t>
    </w:r>
    <w:r w:rsidRPr="00F22886">
      <w:rPr>
        <w:rFonts w:cstheme="minorHAnsi"/>
        <w:b/>
        <w:bCs/>
        <w:sz w:val="20"/>
        <w:szCs w:val="20"/>
      </w:rPr>
      <w:fldChar w:fldCharType="end"/>
    </w:r>
    <w:r w:rsidRPr="00F22886">
      <w:rPr>
        <w:rFonts w:cstheme="minorHAnsi"/>
        <w:sz w:val="20"/>
        <w:szCs w:val="20"/>
      </w:rPr>
      <w:tab/>
    </w:r>
    <w:hyperlink r:id="rId2" w:history="1">
      <w:r w:rsidR="0098720D" w:rsidRPr="00BC44D2">
        <w:rPr>
          <w:rStyle w:val="Hipercze"/>
          <w:rFonts w:cstheme="minorHAnsi"/>
          <w:sz w:val="20"/>
          <w:szCs w:val="20"/>
        </w:rPr>
        <w:t>biuro@badaniakorozyjne.pl</w:t>
      </w:r>
    </w:hyperlink>
    <w:r w:rsidR="0098720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DC76" w14:textId="77777777" w:rsidR="00424449" w:rsidRDefault="00424449" w:rsidP="00985B0D">
      <w:pPr>
        <w:spacing w:after="0" w:line="240" w:lineRule="auto"/>
      </w:pPr>
      <w:r>
        <w:separator/>
      </w:r>
    </w:p>
  </w:footnote>
  <w:footnote w:type="continuationSeparator" w:id="0">
    <w:p w14:paraId="10D417B0" w14:textId="77777777" w:rsidR="00424449" w:rsidRDefault="00424449" w:rsidP="0098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AAA7" w14:textId="02EF2E11" w:rsidR="005162B7" w:rsidRDefault="00603180" w:rsidP="008E61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960B8DF" wp14:editId="3EA13CFF">
          <wp:simplePos x="0" y="0"/>
          <wp:positionH relativeFrom="column">
            <wp:posOffset>-594498</wp:posOffset>
          </wp:positionH>
          <wp:positionV relativeFrom="paragraph">
            <wp:posOffset>-346213</wp:posOffset>
          </wp:positionV>
          <wp:extent cx="2183461" cy="664086"/>
          <wp:effectExtent l="19050" t="0" r="7289" b="0"/>
          <wp:wrapNone/>
          <wp:docPr id="1756626947" name="Obraz 1756626947" descr="C:\Users\Agatka\Desktop\STRO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ka\Desktop\STRONA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66" cy="6647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62B7"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57F"/>
    <w:multiLevelType w:val="hybridMultilevel"/>
    <w:tmpl w:val="73FE7C76"/>
    <w:lvl w:ilvl="0" w:tplc="E348D3D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9FB13FC"/>
    <w:multiLevelType w:val="hybridMultilevel"/>
    <w:tmpl w:val="B41C18A8"/>
    <w:lvl w:ilvl="0" w:tplc="0415000B">
      <w:start w:val="1"/>
      <w:numFmt w:val="bullet"/>
      <w:lvlText w:val=""/>
      <w:lvlJc w:val="left"/>
      <w:pPr>
        <w:ind w:left="3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" w15:restartNumberingAfterBreak="0">
    <w:nsid w:val="0FD05656"/>
    <w:multiLevelType w:val="hybridMultilevel"/>
    <w:tmpl w:val="DB421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5641"/>
    <w:multiLevelType w:val="hybridMultilevel"/>
    <w:tmpl w:val="0B10DE1E"/>
    <w:lvl w:ilvl="0" w:tplc="0415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42905EC0"/>
    <w:multiLevelType w:val="hybridMultilevel"/>
    <w:tmpl w:val="B66E39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65CA3"/>
    <w:multiLevelType w:val="hybridMultilevel"/>
    <w:tmpl w:val="CF0A34B4"/>
    <w:lvl w:ilvl="0" w:tplc="041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566B7DEB"/>
    <w:multiLevelType w:val="hybridMultilevel"/>
    <w:tmpl w:val="859AF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A2004"/>
    <w:multiLevelType w:val="hybridMultilevel"/>
    <w:tmpl w:val="A3F4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C5D10"/>
    <w:multiLevelType w:val="hybridMultilevel"/>
    <w:tmpl w:val="76E0E95C"/>
    <w:lvl w:ilvl="0" w:tplc="A126D38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90FF4"/>
    <w:multiLevelType w:val="hybridMultilevel"/>
    <w:tmpl w:val="929E45EC"/>
    <w:lvl w:ilvl="0" w:tplc="F4AE4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D682B"/>
    <w:multiLevelType w:val="hybridMultilevel"/>
    <w:tmpl w:val="E880123C"/>
    <w:lvl w:ilvl="0" w:tplc="9EC2EC48">
      <w:start w:val="1"/>
      <w:numFmt w:val="decimal"/>
      <w:lvlText w:val="%1."/>
      <w:lvlJc w:val="left"/>
      <w:pPr>
        <w:ind w:left="-414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2069526602">
    <w:abstractNumId w:val="7"/>
  </w:num>
  <w:num w:numId="2" w16cid:durableId="1367868721">
    <w:abstractNumId w:val="9"/>
  </w:num>
  <w:num w:numId="3" w16cid:durableId="1626738930">
    <w:abstractNumId w:val="8"/>
  </w:num>
  <w:num w:numId="4" w16cid:durableId="1336835929">
    <w:abstractNumId w:val="4"/>
  </w:num>
  <w:num w:numId="5" w16cid:durableId="1689285950">
    <w:abstractNumId w:val="6"/>
  </w:num>
  <w:num w:numId="6" w16cid:durableId="1403217823">
    <w:abstractNumId w:val="2"/>
  </w:num>
  <w:num w:numId="7" w16cid:durableId="2068331115">
    <w:abstractNumId w:val="5"/>
  </w:num>
  <w:num w:numId="8" w16cid:durableId="851648074">
    <w:abstractNumId w:val="3"/>
  </w:num>
  <w:num w:numId="9" w16cid:durableId="1808812997">
    <w:abstractNumId w:val="10"/>
  </w:num>
  <w:num w:numId="10" w16cid:durableId="70082091">
    <w:abstractNumId w:val="0"/>
  </w:num>
  <w:num w:numId="11" w16cid:durableId="157412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FAzgjARJ6EKpMXtgBoED4gSBZEHQER2aVLagVO0ZJokVg0scGCwF4guvDoMPUODXqLVd6MbPd6nVW274rwGtyQ==" w:salt="aEo3NJFX/xHya9FFUS0tz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FD"/>
    <w:rsid w:val="000038E5"/>
    <w:rsid w:val="00012204"/>
    <w:rsid w:val="00055F13"/>
    <w:rsid w:val="000841F7"/>
    <w:rsid w:val="000B76C0"/>
    <w:rsid w:val="000D2EBC"/>
    <w:rsid w:val="000D7F6A"/>
    <w:rsid w:val="000E566D"/>
    <w:rsid w:val="000F76CB"/>
    <w:rsid w:val="0013217D"/>
    <w:rsid w:val="00143746"/>
    <w:rsid w:val="00147E5B"/>
    <w:rsid w:val="00187992"/>
    <w:rsid w:val="001C0B9C"/>
    <w:rsid w:val="001C1332"/>
    <w:rsid w:val="001D2FF6"/>
    <w:rsid w:val="001E6FA6"/>
    <w:rsid w:val="00204CB5"/>
    <w:rsid w:val="002259F9"/>
    <w:rsid w:val="002869D2"/>
    <w:rsid w:val="00292E86"/>
    <w:rsid w:val="002953D1"/>
    <w:rsid w:val="002E1B34"/>
    <w:rsid w:val="002E3794"/>
    <w:rsid w:val="002F7729"/>
    <w:rsid w:val="00311B15"/>
    <w:rsid w:val="00330E9E"/>
    <w:rsid w:val="0034246B"/>
    <w:rsid w:val="00375087"/>
    <w:rsid w:val="003A735F"/>
    <w:rsid w:val="003B1AA0"/>
    <w:rsid w:val="003E57C4"/>
    <w:rsid w:val="00424449"/>
    <w:rsid w:val="004331C3"/>
    <w:rsid w:val="004403E2"/>
    <w:rsid w:val="00490706"/>
    <w:rsid w:val="004E18D1"/>
    <w:rsid w:val="004F7541"/>
    <w:rsid w:val="005162B7"/>
    <w:rsid w:val="005D67E8"/>
    <w:rsid w:val="005D7824"/>
    <w:rsid w:val="00603180"/>
    <w:rsid w:val="00615066"/>
    <w:rsid w:val="006D72B6"/>
    <w:rsid w:val="006F4AF2"/>
    <w:rsid w:val="007055DA"/>
    <w:rsid w:val="0072620D"/>
    <w:rsid w:val="00761BD5"/>
    <w:rsid w:val="0079149E"/>
    <w:rsid w:val="007C5A35"/>
    <w:rsid w:val="00840890"/>
    <w:rsid w:val="00856468"/>
    <w:rsid w:val="008A5382"/>
    <w:rsid w:val="008A60EA"/>
    <w:rsid w:val="008D589F"/>
    <w:rsid w:val="008E616A"/>
    <w:rsid w:val="00901EB3"/>
    <w:rsid w:val="00933C65"/>
    <w:rsid w:val="00965188"/>
    <w:rsid w:val="009806C6"/>
    <w:rsid w:val="00985B0D"/>
    <w:rsid w:val="0098720D"/>
    <w:rsid w:val="009A6B9B"/>
    <w:rsid w:val="009C45DC"/>
    <w:rsid w:val="009D0F51"/>
    <w:rsid w:val="00A02CE8"/>
    <w:rsid w:val="00AD6F80"/>
    <w:rsid w:val="00AF36C0"/>
    <w:rsid w:val="00B105F3"/>
    <w:rsid w:val="00B121ED"/>
    <w:rsid w:val="00B224E5"/>
    <w:rsid w:val="00B2549F"/>
    <w:rsid w:val="00B4580C"/>
    <w:rsid w:val="00B83D9A"/>
    <w:rsid w:val="00BE0096"/>
    <w:rsid w:val="00C154F8"/>
    <w:rsid w:val="00C32817"/>
    <w:rsid w:val="00C36D3F"/>
    <w:rsid w:val="00C55E68"/>
    <w:rsid w:val="00C60D7B"/>
    <w:rsid w:val="00CA7C25"/>
    <w:rsid w:val="00CC514F"/>
    <w:rsid w:val="00CD461D"/>
    <w:rsid w:val="00D2009E"/>
    <w:rsid w:val="00D3685F"/>
    <w:rsid w:val="00D42BA4"/>
    <w:rsid w:val="00DC6B4A"/>
    <w:rsid w:val="00DE2E28"/>
    <w:rsid w:val="00DE50B6"/>
    <w:rsid w:val="00E2662D"/>
    <w:rsid w:val="00E35AE7"/>
    <w:rsid w:val="00E530E3"/>
    <w:rsid w:val="00E75A3A"/>
    <w:rsid w:val="00E944D4"/>
    <w:rsid w:val="00E946FD"/>
    <w:rsid w:val="00EF6F58"/>
    <w:rsid w:val="00F43F2F"/>
    <w:rsid w:val="00F56A84"/>
    <w:rsid w:val="00F64A6C"/>
    <w:rsid w:val="00FB4D4B"/>
    <w:rsid w:val="00FC4A73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17BFA"/>
  <w15:docId w15:val="{FD09C1CA-88E4-4466-9D13-931E2D9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C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B0D"/>
  </w:style>
  <w:style w:type="paragraph" w:styleId="Stopka">
    <w:name w:val="footer"/>
    <w:basedOn w:val="Normalny"/>
    <w:link w:val="StopkaZnak"/>
    <w:uiPriority w:val="99"/>
    <w:unhideWhenUsed/>
    <w:rsid w:val="0098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B0D"/>
  </w:style>
  <w:style w:type="paragraph" w:styleId="Tekstdymka">
    <w:name w:val="Balloon Text"/>
    <w:basedOn w:val="Normalny"/>
    <w:link w:val="TekstdymkaZnak"/>
    <w:uiPriority w:val="99"/>
    <w:semiHidden/>
    <w:unhideWhenUsed/>
    <w:rsid w:val="008E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6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E57C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D2EBC"/>
    <w:pPr>
      <w:spacing w:after="160" w:line="259" w:lineRule="auto"/>
      <w:ind w:left="720"/>
      <w:contextualSpacing/>
    </w:pPr>
    <w:rPr>
      <w:rFonts w:ascii="Arial" w:eastAsiaTheme="minorEastAsia" w:hAnsi="Arial" w:cs="Arial"/>
      <w:sz w:val="21"/>
      <w:lang w:eastAsia="zh-CN"/>
    </w:rPr>
  </w:style>
  <w:style w:type="table" w:styleId="Tabela-Siatka">
    <w:name w:val="Table Grid"/>
    <w:basedOn w:val="Standardowy"/>
    <w:uiPriority w:val="39"/>
    <w:rsid w:val="000D2EBC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7508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87"/>
    <w:pPr>
      <w:spacing w:after="160" w:line="240" w:lineRule="auto"/>
    </w:pPr>
    <w:rPr>
      <w:rFonts w:ascii="Arial" w:eastAsiaTheme="minorEastAsia" w:hAnsi="Arial" w:cs="Arial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87"/>
    <w:rPr>
      <w:rFonts w:ascii="Arial" w:eastAsiaTheme="minorEastAsia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087"/>
    <w:rPr>
      <w:rFonts w:ascii="Arial" w:eastAsiaTheme="minorEastAsia" w:hAnsi="Arial" w:cs="Arial"/>
      <w:b/>
      <w:bCs/>
      <w:sz w:val="20"/>
      <w:szCs w:val="20"/>
      <w:lang w:eastAsia="zh-CN"/>
    </w:rPr>
  </w:style>
  <w:style w:type="paragraph" w:styleId="Bezodstpw">
    <w:name w:val="No Spacing"/>
    <w:link w:val="BezodstpwZnak"/>
    <w:uiPriority w:val="1"/>
    <w:qFormat/>
    <w:rsid w:val="00375087"/>
    <w:pPr>
      <w:spacing w:after="0" w:line="240" w:lineRule="auto"/>
    </w:pPr>
    <w:rPr>
      <w:rFonts w:eastAsiaTheme="minorEastAsia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75087"/>
    <w:rPr>
      <w:rFonts w:eastAsiaTheme="minorEastAsia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087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375087"/>
    <w:rPr>
      <w:color w:val="C00000"/>
      <w:sz w:val="18"/>
    </w:rPr>
  </w:style>
  <w:style w:type="character" w:customStyle="1" w:styleId="Styl2">
    <w:name w:val="Styl2"/>
    <w:basedOn w:val="Domylnaczcionkaakapitu"/>
    <w:uiPriority w:val="1"/>
    <w:rsid w:val="00375087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adaniakorozyjn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badaniakorozyjne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badaniakorozyjne.pl" TargetMode="External"/><Relationship Id="rId1" Type="http://schemas.openxmlformats.org/officeDocument/2006/relationships/hyperlink" Target="https://badaniakorozyjn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F15D3-157F-4D4C-AE9D-44DFCB1B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Agatka</dc:creator>
  <cp:lastModifiedBy>Agata Eksterowicz</cp:lastModifiedBy>
  <cp:revision>7</cp:revision>
  <cp:lastPrinted>2019-03-05T21:49:00Z</cp:lastPrinted>
  <dcterms:created xsi:type="dcterms:W3CDTF">2025-03-04T13:20:00Z</dcterms:created>
  <dcterms:modified xsi:type="dcterms:W3CDTF">2025-03-05T11:52:00Z</dcterms:modified>
</cp:coreProperties>
</file>